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C81F" w14:textId="77777777" w:rsidR="00991215" w:rsidRPr="00A45733" w:rsidRDefault="00991215" w:rsidP="00991215">
      <w:pPr>
        <w:spacing w:after="0" w:line="240" w:lineRule="auto"/>
        <w:jc w:val="center"/>
        <w:rPr>
          <w:b/>
          <w:bCs/>
        </w:rPr>
      </w:pPr>
      <w:r w:rsidRPr="00A45733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14:paraId="11F53A96" w14:textId="681DC8B3" w:rsidR="00991215" w:rsidRPr="00A45733" w:rsidRDefault="00991215" w:rsidP="00991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733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A45733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региональной оценки</w:t>
      </w:r>
    </w:p>
    <w:p w14:paraId="51F67B5F" w14:textId="59A95C35" w:rsidR="00991215" w:rsidRDefault="00991215" w:rsidP="0099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733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предметных и методических компетенций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A45733">
        <w:rPr>
          <w:rFonts w:ascii="Times New Roman" w:hAnsi="Times New Roman" w:cs="Times New Roman"/>
          <w:b/>
          <w:bCs/>
          <w:sz w:val="28"/>
          <w:szCs w:val="28"/>
        </w:rPr>
        <w:t>учителей по предметам</w:t>
      </w:r>
    </w:p>
    <w:p w14:paraId="590D7024" w14:textId="5C7D6773" w:rsidR="002402E1" w:rsidRDefault="008C5A3A" w:rsidP="003E74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>В рамках функционирования региональной системы научно-методического сопровождения педагогических работников и управленческих кадров Республики Тыва, в соответствии с плановыми мероприятиями на 2024</w:t>
      </w:r>
      <w:r>
        <w:rPr>
          <w:rFonts w:ascii="Times New Roman" w:hAnsi="Times New Roman" w:cs="Times New Roman"/>
          <w:sz w:val="28"/>
          <w:szCs w:val="28"/>
        </w:rPr>
        <w:t>-2025 учебный</w:t>
      </w:r>
      <w:r w:rsidRPr="008C5A3A">
        <w:rPr>
          <w:rFonts w:ascii="Times New Roman" w:hAnsi="Times New Roman" w:cs="Times New Roman"/>
          <w:sz w:val="28"/>
          <w:szCs w:val="28"/>
        </w:rPr>
        <w:t xml:space="preserve"> год Центром непрерывного повышения профессионального мастерства ГАОУ ДПО «Тувинский институт развития образования и повышения квалификации им.Народного учителя РТ Р.Р.Бегзи» (далее – ЦНППМ) с 27 по 30 марта 2024 года было организовано проведение региональной </w:t>
      </w:r>
      <w:bookmarkStart w:id="0" w:name="_Hlk196808437"/>
      <w:r w:rsidRPr="008C5A3A">
        <w:rPr>
          <w:rFonts w:ascii="Times New Roman" w:hAnsi="Times New Roman" w:cs="Times New Roman"/>
          <w:sz w:val="28"/>
          <w:szCs w:val="28"/>
        </w:rPr>
        <w:t xml:space="preserve">оценки предметных и методических компетенций учителей образовательных организаций </w:t>
      </w:r>
      <w:bookmarkEnd w:id="0"/>
      <w:r w:rsidRPr="008C5A3A">
        <w:rPr>
          <w:rFonts w:ascii="Times New Roman" w:hAnsi="Times New Roman" w:cs="Times New Roman"/>
          <w:sz w:val="28"/>
          <w:szCs w:val="28"/>
        </w:rPr>
        <w:t xml:space="preserve">Республики Тыва (далее – ОПМК) по 4 предметам: математика, биология, английский язык, начальные классы. Цели проведения ОПМК: </w:t>
      </w:r>
    </w:p>
    <w:p w14:paraId="411D751A" w14:textId="5519C7A9" w:rsidR="008A012B" w:rsidRDefault="008C5A3A" w:rsidP="003E74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- формирование кадрового резерва учителей, рекомендованных к привлечению в качестве методистов в рамках функционирования региональной системы научно-методического сопровождения педагогических работников и управленческих кадров Республики Тыва, в том числе для решения задач по формированию и сопровождению индивидуальных образовательных маршрутов педагогов;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5A3A">
        <w:rPr>
          <w:rFonts w:ascii="Times New Roman" w:hAnsi="Times New Roman" w:cs="Times New Roman"/>
          <w:sz w:val="28"/>
          <w:szCs w:val="28"/>
        </w:rPr>
        <w:t xml:space="preserve">- организация методического сопровождения педагогов в целях обеспечения их непрерывного профессионального развития на основании результатов ОПМК на региональном, муниципальном уровнях и уровне образовательных организаций; </w:t>
      </w:r>
      <w:r w:rsidR="008A0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05F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A012B">
        <w:rPr>
          <w:rFonts w:ascii="Times New Roman" w:hAnsi="Times New Roman" w:cs="Times New Roman"/>
          <w:sz w:val="28"/>
          <w:szCs w:val="28"/>
        </w:rPr>
        <w:t xml:space="preserve"> </w:t>
      </w:r>
      <w:r w:rsidRPr="008C5A3A">
        <w:rPr>
          <w:rFonts w:ascii="Times New Roman" w:hAnsi="Times New Roman" w:cs="Times New Roman"/>
          <w:sz w:val="28"/>
          <w:szCs w:val="28"/>
        </w:rPr>
        <w:t xml:space="preserve">- формирование эффективно работающих муниципальных методических служб; </w:t>
      </w:r>
      <w:r w:rsidR="008A0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05FE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C5A3A">
        <w:rPr>
          <w:rFonts w:ascii="Times New Roman" w:hAnsi="Times New Roman" w:cs="Times New Roman"/>
          <w:sz w:val="28"/>
          <w:szCs w:val="28"/>
        </w:rPr>
        <w:t xml:space="preserve">- выявление профессиональных дефицитов педагогических работников. </w:t>
      </w:r>
    </w:p>
    <w:p w14:paraId="643567BE" w14:textId="1B37D86D" w:rsidR="00A542D0" w:rsidRPr="008C5A3A" w:rsidRDefault="008C5A3A" w:rsidP="003E74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В результате проведения ОПМК педагогических работников предполагается: </w:t>
      </w:r>
      <w:r w:rsidR="008A0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C05FE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C5A3A">
        <w:rPr>
          <w:rFonts w:ascii="Times New Roman" w:hAnsi="Times New Roman" w:cs="Times New Roman"/>
          <w:sz w:val="28"/>
          <w:szCs w:val="28"/>
        </w:rPr>
        <w:t xml:space="preserve">- сформировать списки участников, показавших результаты, достаточные для включения в муниципальный методический актив, в число потенциальных сотрудников методических служб, тьюторов образовательных организаций; </w:t>
      </w:r>
      <w:r w:rsidR="008A01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5A3A">
        <w:rPr>
          <w:rFonts w:ascii="Times New Roman" w:hAnsi="Times New Roman" w:cs="Times New Roman"/>
          <w:sz w:val="28"/>
          <w:szCs w:val="28"/>
        </w:rPr>
        <w:t>- выявить профессиональные затруднения у педагогов для оказания им адресной методической помощи по их преодолению.</w:t>
      </w:r>
      <w:r w:rsidR="008A01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A012B">
        <w:rPr>
          <w:rFonts w:ascii="Times New Roman" w:hAnsi="Times New Roman" w:cs="Times New Roman"/>
          <w:sz w:val="28"/>
          <w:szCs w:val="28"/>
        </w:rPr>
        <w:tab/>
      </w:r>
      <w:r w:rsidRPr="008C5A3A">
        <w:rPr>
          <w:rFonts w:ascii="Times New Roman" w:hAnsi="Times New Roman" w:cs="Times New Roman"/>
          <w:sz w:val="28"/>
          <w:szCs w:val="28"/>
        </w:rPr>
        <w:t xml:space="preserve"> Результаты ОПМК могут быть использованы региональными и муниципальными органами исполнительной власти, осуществляющими государственное управление в сфере образования, для развития механизмов управления качеством образования путем проведения анализа и мониторинга текущего состояния муниципальных и региональных систем образования и формирования программ их развития в части повышения профессионального </w:t>
      </w:r>
      <w:r w:rsidRPr="008C5A3A"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мастерства педагогических работников и организации методической работы, а также, ЦНППМ для разработки индивидуальных образовательных маршрутов педагогов. Нормативным основанием проведения оценки предметных и методических компетенций учителей Республики Тыва являются следующие документы: </w:t>
      </w:r>
      <w:r w:rsidR="008A0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C5A3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Республики Тыва от 02.02.2024 года </w:t>
      </w:r>
      <w:r w:rsidR="008A01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5A3A">
        <w:rPr>
          <w:rFonts w:ascii="Times New Roman" w:hAnsi="Times New Roman" w:cs="Times New Roman"/>
          <w:sz w:val="28"/>
          <w:szCs w:val="28"/>
        </w:rPr>
        <w:t xml:space="preserve">№ 104-д «О проведении оценки предметных и методических компетенций учителей образовательных организаций Республики Тыва в 2024 году»; </w:t>
      </w:r>
      <w:r w:rsidR="008A01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5A3A">
        <w:rPr>
          <w:rFonts w:ascii="Times New Roman" w:hAnsi="Times New Roman" w:cs="Times New Roman"/>
          <w:sz w:val="28"/>
          <w:szCs w:val="28"/>
        </w:rPr>
        <w:t xml:space="preserve">- приказ ГАОУ ДПО «Тувинский институт развития образования и повышения квалификации» от 6 февраля 2024 г. № 46 «О проведении первого этапа оценки предметных и методических компетенций учителей в 2024 году»;  </w:t>
      </w:r>
      <w:r w:rsidR="008A0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C5A3A">
        <w:rPr>
          <w:rFonts w:ascii="Times New Roman" w:hAnsi="Times New Roman" w:cs="Times New Roman"/>
          <w:sz w:val="28"/>
          <w:szCs w:val="28"/>
        </w:rPr>
        <w:t xml:space="preserve">- письмо ГАОУ ДПО «Тувинский институт развития образования и повышения квалификации» от 6 февраля 2024 г. № 115 «Об оценке профессиональных компетенций учителей в 2024 году»; </w:t>
      </w:r>
      <w:r w:rsidR="008A012B">
        <w:rPr>
          <w:rFonts w:ascii="Times New Roman" w:hAnsi="Times New Roman" w:cs="Times New Roman"/>
          <w:sz w:val="28"/>
          <w:szCs w:val="28"/>
        </w:rPr>
        <w:t xml:space="preserve">                                             - </w:t>
      </w:r>
      <w:r w:rsidRPr="008C5A3A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Республики Тыва от 02.02.2024 года № 104-д «О проведении оценки предметных и методических компетенций учителей образовательных организаций Республики Тыва в 2024 году» региональным координатором по организации и проведению оценки предметных и методических компетенций учителей образовательных организаций Республики Тыва в 2024 году назначен ГАОУ ДПО «Тувинский институт развития образования и повышения квалификации», утвержден график проведения оценки, пункты проведения оценки (ППО), списки учителей-методистов – участников оценки. </w:t>
      </w:r>
      <w:r w:rsidR="009E42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52352" w14:textId="77777777" w:rsidR="009E4297" w:rsidRDefault="009E4297" w:rsidP="003E7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C5A3A" w:rsidRPr="009E4297">
        <w:rPr>
          <w:rFonts w:ascii="Times New Roman" w:hAnsi="Times New Roman" w:cs="Times New Roman"/>
          <w:b/>
          <w:bCs/>
          <w:sz w:val="28"/>
          <w:szCs w:val="28"/>
        </w:rPr>
        <w:t>Предметная компетентность учителя</w:t>
      </w:r>
      <w:r w:rsidR="008C5A3A" w:rsidRPr="008C5A3A">
        <w:rPr>
          <w:rFonts w:ascii="Times New Roman" w:hAnsi="Times New Roman" w:cs="Times New Roman"/>
          <w:sz w:val="28"/>
          <w:szCs w:val="28"/>
        </w:rPr>
        <w:t xml:space="preserve"> – владение знаниями в области преподаваемого предмета. </w:t>
      </w:r>
      <w:r w:rsidR="008C5A3A" w:rsidRPr="009E4297">
        <w:rPr>
          <w:rFonts w:ascii="Times New Roman" w:hAnsi="Times New Roman" w:cs="Times New Roman"/>
          <w:b/>
          <w:bCs/>
          <w:sz w:val="28"/>
          <w:szCs w:val="28"/>
        </w:rPr>
        <w:t>Методическая компетентность учителя</w:t>
      </w:r>
      <w:r w:rsidR="008C5A3A" w:rsidRPr="008C5A3A">
        <w:rPr>
          <w:rFonts w:ascii="Times New Roman" w:hAnsi="Times New Roman" w:cs="Times New Roman"/>
          <w:sz w:val="28"/>
          <w:szCs w:val="28"/>
        </w:rPr>
        <w:t xml:space="preserve"> - владение педагогом различными методами обучения, знание дидактических методов, приемов и умение применять их в процессе обучения, знание психологических механизмов усвоения знаний и умений в процессе обучения. В структуре методической компетентности выделяют 4 уровня: </w:t>
      </w:r>
      <w:r w:rsidR="008C5A3A" w:rsidRPr="009E4297">
        <w:rPr>
          <w:rFonts w:ascii="Times New Roman" w:hAnsi="Times New Roman" w:cs="Times New Roman"/>
          <w:b/>
          <w:bCs/>
          <w:sz w:val="28"/>
          <w:szCs w:val="28"/>
        </w:rPr>
        <w:t>методическая информированность</w:t>
      </w:r>
      <w:r w:rsidR="008C5A3A" w:rsidRPr="008C5A3A">
        <w:rPr>
          <w:rFonts w:ascii="Times New Roman" w:hAnsi="Times New Roman" w:cs="Times New Roman"/>
          <w:sz w:val="28"/>
          <w:szCs w:val="28"/>
        </w:rPr>
        <w:t xml:space="preserve"> (образованность) – естественные и приобретенные в процессе методической подготовки свойства и качества личности, проявляющиеся в стандартных ситуациях; </w:t>
      </w:r>
    </w:p>
    <w:p w14:paraId="69D75ABB" w14:textId="77777777" w:rsidR="009E4297" w:rsidRDefault="008C5A3A" w:rsidP="003E7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97">
        <w:rPr>
          <w:rFonts w:ascii="Times New Roman" w:hAnsi="Times New Roman" w:cs="Times New Roman"/>
          <w:b/>
          <w:bCs/>
          <w:sz w:val="28"/>
          <w:szCs w:val="28"/>
        </w:rPr>
        <w:t>методическая грамотность</w:t>
      </w:r>
      <w:r w:rsidRPr="008C5A3A">
        <w:rPr>
          <w:rFonts w:ascii="Times New Roman" w:hAnsi="Times New Roman" w:cs="Times New Roman"/>
          <w:sz w:val="28"/>
          <w:szCs w:val="28"/>
        </w:rPr>
        <w:t xml:space="preserve"> – готовность выполнять профессиональную деятельность в соответствии с принятыми стандартами и нормами; </w:t>
      </w:r>
      <w:r w:rsidRPr="009E4297">
        <w:rPr>
          <w:rFonts w:ascii="Times New Roman" w:hAnsi="Times New Roman" w:cs="Times New Roman"/>
          <w:b/>
          <w:bCs/>
          <w:sz w:val="28"/>
          <w:szCs w:val="28"/>
        </w:rPr>
        <w:t>методическое творчество</w:t>
      </w:r>
      <w:r w:rsidRPr="008C5A3A">
        <w:rPr>
          <w:rFonts w:ascii="Times New Roman" w:hAnsi="Times New Roman" w:cs="Times New Roman"/>
          <w:sz w:val="28"/>
          <w:szCs w:val="28"/>
        </w:rPr>
        <w:t xml:space="preserve"> – способность решения профессиональных задач в нестандартных ситуациях и нестандартными способами; </w:t>
      </w:r>
    </w:p>
    <w:p w14:paraId="49CA31E6" w14:textId="77777777" w:rsidR="009E4297" w:rsidRDefault="008C5A3A" w:rsidP="003E7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97">
        <w:rPr>
          <w:rFonts w:ascii="Times New Roman" w:hAnsi="Times New Roman" w:cs="Times New Roman"/>
          <w:b/>
          <w:bCs/>
          <w:sz w:val="28"/>
          <w:szCs w:val="28"/>
        </w:rPr>
        <w:t>методическое искусство</w:t>
      </w:r>
      <w:r w:rsidRPr="008C5A3A">
        <w:rPr>
          <w:rFonts w:ascii="Times New Roman" w:hAnsi="Times New Roman" w:cs="Times New Roman"/>
          <w:sz w:val="28"/>
          <w:szCs w:val="28"/>
        </w:rPr>
        <w:t xml:space="preserve"> как высшее проявление компетентности. Содержание диагностической работы определяется на основе следующих документов: </w:t>
      </w:r>
    </w:p>
    <w:p w14:paraId="48F49B32" w14:textId="77777777" w:rsidR="009E4297" w:rsidRDefault="008C5A3A" w:rsidP="003E7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</w:t>
      </w:r>
      <w:r w:rsidRPr="008C5A3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образования) (воспитатель, учитель)» (Приказ Министерства труда и социальной защиты РФ от 18.10.2013 № 544н); </w:t>
      </w:r>
    </w:p>
    <w:p w14:paraId="7A931C4F" w14:textId="77777777" w:rsidR="009E4297" w:rsidRDefault="008C5A3A" w:rsidP="003E7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44.03.01 Педагогическое образование (уровень бакалавриата) (приказ Минобрнауки России от 04.12.2015 № 1426); </w:t>
      </w:r>
    </w:p>
    <w:p w14:paraId="5CBC50FA" w14:textId="77777777" w:rsidR="009E4297" w:rsidRDefault="008C5A3A" w:rsidP="003E7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44.03.05 Педагогическое образование (с двумя профилями подготовки) (уровень бакалавриата) (приказ Минобрнауки России от 09.02.2016 № 91); </w:t>
      </w:r>
    </w:p>
    <w:p w14:paraId="7FFACE3B" w14:textId="48945970" w:rsidR="009E4297" w:rsidRDefault="008C5A3A" w:rsidP="003E7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Минобрнауки России от 17.12.2010 № 1897); Федеральный государственный образовательный стандарт среднего общего образования (приказ Минобрнауки России от 17.05.2012 № 413). Диагностическая работа позволяет выявить знание учителем содержания преподаваемого учебного предмета. </w:t>
      </w:r>
    </w:p>
    <w:p w14:paraId="53F9CBFF" w14:textId="77777777" w:rsidR="009E4297" w:rsidRDefault="009E4297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5A3A" w:rsidRPr="008C5A3A">
        <w:rPr>
          <w:rFonts w:ascii="Times New Roman" w:hAnsi="Times New Roman" w:cs="Times New Roman"/>
          <w:sz w:val="28"/>
          <w:szCs w:val="28"/>
        </w:rPr>
        <w:t xml:space="preserve">иагностическая работа ориентирована на выявление различных аспектов следующих трудовых действий учителя: </w:t>
      </w:r>
    </w:p>
    <w:p w14:paraId="283503E6" w14:textId="77777777" w:rsidR="009E4297" w:rsidRDefault="008C5A3A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− планирование проведения занятий в соответствии с содержанием основной общеобразовательной программы на основе вариативных форм организации учебной деятельности, соответствующих индивидуальным особенностям обучающихся, в том числе обучающихся с особыми образовательными потребностями;  </w:t>
      </w:r>
    </w:p>
    <w:p w14:paraId="6E7172AD" w14:textId="77777777" w:rsidR="009E4297" w:rsidRDefault="008C5A3A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− разработка и использование средств (инструментов) объективной оценки образовательных результатов обучающихся в соответствии с требованиями ФГОС соответствующего уровня общего образования для индивидуализации обучения; </w:t>
      </w:r>
    </w:p>
    <w:p w14:paraId="4744A381" w14:textId="1F9B20EF" w:rsidR="003E74B3" w:rsidRDefault="008C5A3A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− формирование инклюзивной и мотивирующей образовательной среды для обеспечения полноценного участия обучающихся (в том числе с особыми образовательными потребностями) в учебной деятельности. Объектом изучения также является знание учителями современных методик обучения, направленных на создание зоны ближайшего развития обучающихся (в том числе с особыми образовательными потребностями). В рамках данного инструментария не рассматривалось собственно проведение учителем занятий в соответствии с учебными планами и рабочими программами учебных предметов, курсов; применение при проведении занятий ИКТ для создания цифровой образовательной среды; организация и поддержка взаимодействия с родителями (законными представителями) обучающихся с соблюдением требований профессиональной этики. Умение организовать совместную деятельность с коллегами по повышению качества обучения исследовалось опосредованно, в контексте подготовки рекомендаций по изменению методики преподавания в связи с результатами обучения классов, в которых </w:t>
      </w:r>
      <w:r w:rsidRPr="008C5A3A">
        <w:rPr>
          <w:rFonts w:ascii="Times New Roman" w:hAnsi="Times New Roman" w:cs="Times New Roman"/>
          <w:sz w:val="28"/>
          <w:szCs w:val="28"/>
        </w:rPr>
        <w:lastRenderedPageBreak/>
        <w:t xml:space="preserve">работают коллеги. С 26 по 30 марта 2024 г. в соответствии с утвержденным графиком проведена ОПМК учителей. </w:t>
      </w:r>
    </w:p>
    <w:p w14:paraId="6B2EBC6E" w14:textId="1A5DCC91" w:rsidR="00991215" w:rsidRDefault="00991215" w:rsidP="00991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>По результатам диагностической процедуры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C5A3A">
        <w:rPr>
          <w:rFonts w:ascii="Times New Roman" w:hAnsi="Times New Roman" w:cs="Times New Roman"/>
          <w:sz w:val="28"/>
          <w:szCs w:val="28"/>
        </w:rPr>
        <w:t xml:space="preserve"> распредел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8C5A3A">
        <w:rPr>
          <w:rFonts w:ascii="Times New Roman" w:hAnsi="Times New Roman" w:cs="Times New Roman"/>
          <w:sz w:val="28"/>
          <w:szCs w:val="28"/>
        </w:rPr>
        <w:t xml:space="preserve"> по 4 уровням предметной и методической компетентности: минимальный, низкий, средний и высокий. </w:t>
      </w:r>
    </w:p>
    <w:p w14:paraId="7AFFB308" w14:textId="77777777" w:rsidR="00991215" w:rsidRDefault="00991215" w:rsidP="00991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1. Минимальный уровень фиксируется, если учитель набрал менее 30% баллов и в предметной и в методической части. </w:t>
      </w:r>
    </w:p>
    <w:p w14:paraId="3E84297A" w14:textId="77777777" w:rsidR="00991215" w:rsidRDefault="00991215" w:rsidP="00991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2. Низкий уровень – если учитель набрал менее 30% баллов или в предметной или в методической части. </w:t>
      </w:r>
    </w:p>
    <w:p w14:paraId="6F37F2A0" w14:textId="77777777" w:rsidR="00991215" w:rsidRDefault="00991215" w:rsidP="00991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3. Средний уровень – если учитель набрал более 30% баллов и в предметной и в методической части, но менее 80% от максимального балла. </w:t>
      </w:r>
    </w:p>
    <w:p w14:paraId="5063E500" w14:textId="77777777" w:rsidR="00991215" w:rsidRDefault="00991215" w:rsidP="00991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4. Высокий уровень – если учитель набрал более 30% баллов и в предметной и в методической части и более 80% от максимального балла. </w:t>
      </w:r>
    </w:p>
    <w:p w14:paraId="1D4B41F9" w14:textId="77777777" w:rsidR="00991215" w:rsidRDefault="00991215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BBEB8D" w14:textId="725F78BC" w:rsidR="00A959B3" w:rsidRDefault="00A959B3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Кызылского кожууна принимали участие 24 учителя из следующих школ: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1842"/>
      </w:tblGrid>
      <w:tr w:rsidR="00836D81" w14:paraId="0BF1554B" w14:textId="77777777" w:rsidTr="008F69F8">
        <w:tc>
          <w:tcPr>
            <w:tcW w:w="562" w:type="dxa"/>
          </w:tcPr>
          <w:p w14:paraId="043C3DE8" w14:textId="0540FC96" w:rsidR="00836D81" w:rsidRPr="008F69F8" w:rsidRDefault="00836D81" w:rsidP="008F69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161FA4CE" w14:textId="4C3DC1D6" w:rsidR="00836D81" w:rsidRPr="008F69F8" w:rsidRDefault="00836D81" w:rsidP="008F69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</w:tc>
        <w:tc>
          <w:tcPr>
            <w:tcW w:w="1843" w:type="dxa"/>
          </w:tcPr>
          <w:p w14:paraId="5BE86975" w14:textId="696C253E" w:rsidR="00836D81" w:rsidRPr="008F69F8" w:rsidRDefault="00836D81" w:rsidP="008F69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ШНОР</w:t>
            </w:r>
          </w:p>
        </w:tc>
        <w:tc>
          <w:tcPr>
            <w:tcW w:w="1842" w:type="dxa"/>
          </w:tcPr>
          <w:p w14:paraId="57023D2A" w14:textId="2A1AA994" w:rsidR="00836D81" w:rsidRPr="008F69F8" w:rsidRDefault="00836D81" w:rsidP="008F69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836D81" w14:paraId="1AB1E389" w14:textId="77777777" w:rsidTr="008F69F8">
        <w:tc>
          <w:tcPr>
            <w:tcW w:w="562" w:type="dxa"/>
          </w:tcPr>
          <w:p w14:paraId="4461DA57" w14:textId="17C154BB" w:rsidR="00836D81" w:rsidRDefault="008F69F8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9020901" w14:textId="47378D21" w:rsidR="00836D81" w:rsidRDefault="00836D81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843" w:type="dxa"/>
          </w:tcPr>
          <w:p w14:paraId="0E97E22B" w14:textId="77777777" w:rsidR="00836D81" w:rsidRDefault="00836D81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205D8D" w14:textId="7E228D69" w:rsidR="00836D81" w:rsidRDefault="00836D81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D81" w14:paraId="5B3926BD" w14:textId="77777777" w:rsidTr="008F69F8">
        <w:tc>
          <w:tcPr>
            <w:tcW w:w="562" w:type="dxa"/>
          </w:tcPr>
          <w:p w14:paraId="3572B52B" w14:textId="6EDC4845" w:rsidR="00836D81" w:rsidRDefault="008F69F8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C9D0785" w14:textId="08456E8E" w:rsidR="00836D81" w:rsidRDefault="00836D81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843" w:type="dxa"/>
          </w:tcPr>
          <w:p w14:paraId="7F46E09C" w14:textId="77777777" w:rsidR="00836D81" w:rsidRDefault="00836D81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362512" w14:textId="73CC4A2F" w:rsidR="00836D81" w:rsidRDefault="00836D81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6D81" w14:paraId="4A89E5C7" w14:textId="77777777" w:rsidTr="008F69F8">
        <w:tc>
          <w:tcPr>
            <w:tcW w:w="562" w:type="dxa"/>
          </w:tcPr>
          <w:p w14:paraId="3A8FFC99" w14:textId="13CD8411" w:rsidR="00836D81" w:rsidRDefault="008F69F8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40DA4E8D" w14:textId="216DBF1A" w:rsidR="00836D81" w:rsidRDefault="00836D81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Сукпакская СОШ</w:t>
            </w:r>
          </w:p>
        </w:tc>
        <w:tc>
          <w:tcPr>
            <w:tcW w:w="1843" w:type="dxa"/>
          </w:tcPr>
          <w:p w14:paraId="40351CEA" w14:textId="77777777" w:rsidR="00836D81" w:rsidRDefault="00836D81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045051" w14:textId="5D23C478" w:rsidR="00836D81" w:rsidRDefault="00836D81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6D81" w14:paraId="0BC423D5" w14:textId="77777777" w:rsidTr="008F69F8">
        <w:tc>
          <w:tcPr>
            <w:tcW w:w="562" w:type="dxa"/>
          </w:tcPr>
          <w:p w14:paraId="2740DF88" w14:textId="4E504389" w:rsidR="00836D81" w:rsidRDefault="008F69F8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7ECC2EE2" w14:textId="32A8C119" w:rsidR="00836D81" w:rsidRDefault="00836D81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Шамбалыгская СОШ</w:t>
            </w:r>
          </w:p>
        </w:tc>
        <w:tc>
          <w:tcPr>
            <w:tcW w:w="1843" w:type="dxa"/>
          </w:tcPr>
          <w:p w14:paraId="1BC4739A" w14:textId="4B90F89F" w:rsidR="00836D81" w:rsidRDefault="00836D81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ШНОР</w:t>
            </w:r>
          </w:p>
        </w:tc>
        <w:tc>
          <w:tcPr>
            <w:tcW w:w="1842" w:type="dxa"/>
          </w:tcPr>
          <w:p w14:paraId="7A2F8311" w14:textId="139EB86B" w:rsidR="00836D81" w:rsidRDefault="00836D81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D81" w14:paraId="0562944F" w14:textId="77777777" w:rsidTr="008F69F8">
        <w:tc>
          <w:tcPr>
            <w:tcW w:w="562" w:type="dxa"/>
          </w:tcPr>
          <w:p w14:paraId="7E9F5135" w14:textId="783BC3EB" w:rsidR="00836D81" w:rsidRDefault="008F69F8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40FB4C40" w14:textId="77E7A28E" w:rsidR="00836D81" w:rsidRDefault="00836D81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Баян-Колская СОШ</w:t>
            </w:r>
          </w:p>
        </w:tc>
        <w:tc>
          <w:tcPr>
            <w:tcW w:w="1843" w:type="dxa"/>
          </w:tcPr>
          <w:p w14:paraId="6B276741" w14:textId="3AE3A6BD" w:rsidR="00836D81" w:rsidRDefault="00836D81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ШНОР</w:t>
            </w:r>
          </w:p>
        </w:tc>
        <w:tc>
          <w:tcPr>
            <w:tcW w:w="1842" w:type="dxa"/>
          </w:tcPr>
          <w:p w14:paraId="03A8FF9B" w14:textId="4A807F72" w:rsidR="00836D81" w:rsidRDefault="00836D81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D81" w14:paraId="3B34EC24" w14:textId="77777777" w:rsidTr="008F69F8">
        <w:tc>
          <w:tcPr>
            <w:tcW w:w="562" w:type="dxa"/>
          </w:tcPr>
          <w:p w14:paraId="31E05A9D" w14:textId="27D816D1" w:rsidR="00836D81" w:rsidRDefault="008F69F8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0701108E" w14:textId="593F41C9" w:rsidR="00836D81" w:rsidRDefault="008F69F8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Терлиг-Хаинская СОШ</w:t>
            </w:r>
          </w:p>
        </w:tc>
        <w:tc>
          <w:tcPr>
            <w:tcW w:w="1843" w:type="dxa"/>
          </w:tcPr>
          <w:p w14:paraId="64694C64" w14:textId="24955DBA" w:rsidR="00836D81" w:rsidRDefault="008F69F8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ШНОР</w:t>
            </w:r>
          </w:p>
        </w:tc>
        <w:tc>
          <w:tcPr>
            <w:tcW w:w="1842" w:type="dxa"/>
          </w:tcPr>
          <w:p w14:paraId="4EE4D10E" w14:textId="11397D78" w:rsidR="00836D81" w:rsidRDefault="008F69F8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D81" w14:paraId="21209B56" w14:textId="77777777" w:rsidTr="008F69F8">
        <w:tc>
          <w:tcPr>
            <w:tcW w:w="562" w:type="dxa"/>
          </w:tcPr>
          <w:p w14:paraId="7853E3B0" w14:textId="27F020ED" w:rsidR="00836D81" w:rsidRDefault="008F69F8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4552C322" w14:textId="47F53499" w:rsidR="00836D81" w:rsidRDefault="008F69F8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Чербинская СОШ</w:t>
            </w:r>
          </w:p>
        </w:tc>
        <w:tc>
          <w:tcPr>
            <w:tcW w:w="1843" w:type="dxa"/>
          </w:tcPr>
          <w:p w14:paraId="62D89273" w14:textId="77777777" w:rsidR="00836D81" w:rsidRDefault="00836D81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14D448" w14:textId="24EF9F5C" w:rsidR="00836D81" w:rsidRDefault="008F69F8" w:rsidP="008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9F8" w14:paraId="7091432B" w14:textId="77777777" w:rsidTr="008F69F8">
        <w:tc>
          <w:tcPr>
            <w:tcW w:w="562" w:type="dxa"/>
          </w:tcPr>
          <w:p w14:paraId="7D73B87F" w14:textId="77777777" w:rsidR="008F69F8" w:rsidRDefault="008F69F8" w:rsidP="00A95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B79CA29" w14:textId="79D83B67" w:rsidR="008F69F8" w:rsidRPr="008F69F8" w:rsidRDefault="008F69F8" w:rsidP="00A959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кожууну</w:t>
            </w:r>
          </w:p>
        </w:tc>
        <w:tc>
          <w:tcPr>
            <w:tcW w:w="1843" w:type="dxa"/>
          </w:tcPr>
          <w:p w14:paraId="6A4D61A1" w14:textId="77777777" w:rsidR="008F69F8" w:rsidRPr="008F69F8" w:rsidRDefault="008F69F8" w:rsidP="00A959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A75C6B" w14:textId="01454022" w:rsidR="008F69F8" w:rsidRPr="008F69F8" w:rsidRDefault="008F69F8" w:rsidP="00A959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</w:tbl>
    <w:p w14:paraId="6C69C521" w14:textId="77777777" w:rsidR="00A959B3" w:rsidRDefault="00A959B3" w:rsidP="00A95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C008EA" w14:textId="53AC684A" w:rsidR="00245B42" w:rsidRDefault="00245B42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Большее количество для </w:t>
      </w:r>
      <w:r w:rsidRPr="008C5A3A">
        <w:rPr>
          <w:rFonts w:ascii="Times New Roman" w:hAnsi="Times New Roman" w:cs="Times New Roman"/>
          <w:sz w:val="28"/>
          <w:szCs w:val="28"/>
        </w:rPr>
        <w:t xml:space="preserve">оценки предметных и методических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дали МБОУ Сукпаская СОШ, </w:t>
      </w:r>
      <w:r w:rsidR="00DD5D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классов, </w:t>
      </w:r>
      <w:r w:rsidR="00DD5D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учителя русской литературы</w:t>
      </w:r>
      <w:r w:rsidR="00DD5DE1">
        <w:rPr>
          <w:rFonts w:ascii="Times New Roman" w:hAnsi="Times New Roman" w:cs="Times New Roman"/>
          <w:sz w:val="28"/>
          <w:szCs w:val="28"/>
        </w:rPr>
        <w:t>.</w:t>
      </w:r>
    </w:p>
    <w:p w14:paraId="1829B222" w14:textId="32B33609" w:rsidR="00DD5DE1" w:rsidRDefault="00DD5DE1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F82">
        <w:rPr>
          <w:rFonts w:ascii="Times New Roman" w:hAnsi="Times New Roman" w:cs="Times New Roman"/>
          <w:b/>
          <w:bCs/>
          <w:sz w:val="28"/>
          <w:szCs w:val="28"/>
        </w:rPr>
        <w:t>По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2CD588" w14:textId="04C4047A" w:rsidR="00DD5DE1" w:rsidRDefault="00DD5DE1" w:rsidP="00DD5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высшая квалификационная категория – 5 учителя;</w:t>
      </w:r>
    </w:p>
    <w:p w14:paraId="6EEC6E25" w14:textId="46B727E8" w:rsidR="00DD5DE1" w:rsidRDefault="00DD5DE1" w:rsidP="00DD5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квалификационная категория у 9 учителей;</w:t>
      </w:r>
    </w:p>
    <w:p w14:paraId="7B82D6FB" w14:textId="7D263C5F" w:rsidR="00DD5DE1" w:rsidRDefault="00DD5DE1" w:rsidP="00DD5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занимаемой должности у 6 учителей;</w:t>
      </w:r>
    </w:p>
    <w:p w14:paraId="3EE7051E" w14:textId="4079AEE4" w:rsidR="00DD5DE1" w:rsidRDefault="00DD5DE1" w:rsidP="00DD5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 категорий </w:t>
      </w:r>
      <w:r w:rsidR="00D20F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82">
        <w:rPr>
          <w:rFonts w:ascii="Times New Roman" w:hAnsi="Times New Roman" w:cs="Times New Roman"/>
          <w:sz w:val="28"/>
          <w:szCs w:val="28"/>
        </w:rPr>
        <w:t>4 учителя.</w:t>
      </w:r>
    </w:p>
    <w:p w14:paraId="72C6A84F" w14:textId="31A8375B" w:rsidR="008F69F8" w:rsidRDefault="008F69F8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F8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20F82" w:rsidRPr="00D20F82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преподаваемым </w:t>
      </w:r>
      <w:r w:rsidRPr="00D20F82">
        <w:rPr>
          <w:rFonts w:ascii="Times New Roman" w:hAnsi="Times New Roman" w:cs="Times New Roman"/>
          <w:b/>
          <w:bCs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>: 14 учителя начальных классов, 8 учителя русской литературы, по одному учителю английского языка и информатики</w:t>
      </w:r>
      <w:r w:rsidR="00245B42">
        <w:rPr>
          <w:rFonts w:ascii="Times New Roman" w:hAnsi="Times New Roman" w:cs="Times New Roman"/>
          <w:sz w:val="28"/>
          <w:szCs w:val="28"/>
        </w:rPr>
        <w:t>.</w:t>
      </w:r>
    </w:p>
    <w:p w14:paraId="3A5FDFFD" w14:textId="185A8A70" w:rsidR="00D20F82" w:rsidRDefault="00D20F82" w:rsidP="003E74B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F82">
        <w:rPr>
          <w:rFonts w:ascii="Times New Roman" w:hAnsi="Times New Roman" w:cs="Times New Roman"/>
          <w:b/>
          <w:bCs/>
          <w:sz w:val="28"/>
          <w:szCs w:val="28"/>
        </w:rPr>
        <w:t>По стажу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7DA3B5" w14:textId="3A6EBFEE" w:rsidR="00D20F82" w:rsidRDefault="00A05F5A" w:rsidP="00D20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20F82">
        <w:rPr>
          <w:rFonts w:ascii="Times New Roman" w:hAnsi="Times New Roman" w:cs="Times New Roman"/>
          <w:sz w:val="28"/>
          <w:szCs w:val="28"/>
        </w:rPr>
        <w:t>о 3-х лет</w:t>
      </w:r>
      <w:r>
        <w:rPr>
          <w:rFonts w:ascii="Times New Roman" w:hAnsi="Times New Roman" w:cs="Times New Roman"/>
          <w:sz w:val="28"/>
          <w:szCs w:val="28"/>
        </w:rPr>
        <w:t xml:space="preserve"> – 3;</w:t>
      </w:r>
    </w:p>
    <w:p w14:paraId="45C5EC05" w14:textId="2EB834E1" w:rsidR="00A05F5A" w:rsidRDefault="00A05F5A" w:rsidP="00D20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4 - 10 лет – 4;</w:t>
      </w:r>
    </w:p>
    <w:p w14:paraId="0A6478EB" w14:textId="1365B578" w:rsidR="00A05F5A" w:rsidRDefault="00A05F5A" w:rsidP="00D20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11 – 20 лет – 6;</w:t>
      </w:r>
    </w:p>
    <w:p w14:paraId="14C5C1C3" w14:textId="62C5926A" w:rsidR="00A05F5A" w:rsidRDefault="00A05F5A" w:rsidP="00D20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21 – 30 лет – 5;</w:t>
      </w:r>
    </w:p>
    <w:p w14:paraId="508EE7B0" w14:textId="32C2F00E" w:rsidR="00A05F5A" w:rsidRDefault="00A05F5A" w:rsidP="00D20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31 – 40 лет – 2;</w:t>
      </w:r>
    </w:p>
    <w:p w14:paraId="7B800C5E" w14:textId="0302B59E" w:rsidR="00A05F5A" w:rsidRPr="00D20F82" w:rsidRDefault="00A05F5A" w:rsidP="00D20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40 и больше – 4 учителя.</w:t>
      </w:r>
    </w:p>
    <w:p w14:paraId="1E7E4879" w14:textId="4EEA901F" w:rsidR="00A959B3" w:rsidRDefault="00A959B3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Pr="008C5A3A">
        <w:rPr>
          <w:rFonts w:ascii="Times New Roman" w:hAnsi="Times New Roman" w:cs="Times New Roman"/>
          <w:sz w:val="28"/>
          <w:szCs w:val="28"/>
        </w:rPr>
        <w:t>оценки предметных и методических компетенций учителей образовательных организаций</w:t>
      </w:r>
      <w:r w:rsidR="000F5D08">
        <w:rPr>
          <w:rFonts w:ascii="Times New Roman" w:hAnsi="Times New Roman" w:cs="Times New Roman"/>
          <w:sz w:val="28"/>
          <w:szCs w:val="28"/>
        </w:rPr>
        <w:t xml:space="preserve"> </w:t>
      </w:r>
      <w:r w:rsidR="00B36C30">
        <w:rPr>
          <w:rFonts w:ascii="Times New Roman" w:hAnsi="Times New Roman" w:cs="Times New Roman"/>
          <w:sz w:val="28"/>
          <w:szCs w:val="28"/>
        </w:rPr>
        <w:t>Кызылского кож</w:t>
      </w:r>
      <w:r w:rsidR="00BD37B0">
        <w:rPr>
          <w:rFonts w:ascii="Times New Roman" w:hAnsi="Times New Roman" w:cs="Times New Roman"/>
          <w:sz w:val="28"/>
          <w:szCs w:val="28"/>
        </w:rPr>
        <w:t>уу</w:t>
      </w:r>
      <w:r w:rsidR="00B36C30">
        <w:rPr>
          <w:rFonts w:ascii="Times New Roman" w:hAnsi="Times New Roman" w:cs="Times New Roman"/>
          <w:sz w:val="28"/>
          <w:szCs w:val="28"/>
        </w:rPr>
        <w:t xml:space="preserve">на </w:t>
      </w:r>
      <w:r w:rsidR="000F5D08">
        <w:rPr>
          <w:rFonts w:ascii="Times New Roman" w:hAnsi="Times New Roman" w:cs="Times New Roman"/>
          <w:sz w:val="28"/>
          <w:szCs w:val="28"/>
        </w:rPr>
        <w:t>на средний уровень сдали – 18 учителя из 24, 6 сдали на низкий уровень</w:t>
      </w:r>
      <w:r w:rsidR="00B36C30">
        <w:rPr>
          <w:rFonts w:ascii="Times New Roman" w:hAnsi="Times New Roman" w:cs="Times New Roman"/>
          <w:sz w:val="28"/>
          <w:szCs w:val="28"/>
        </w:rPr>
        <w:t>.</w:t>
      </w:r>
    </w:p>
    <w:p w14:paraId="17A7E296" w14:textId="0FE2EC9C" w:rsidR="00BD37B0" w:rsidRDefault="00BD37B0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06"/>
        <w:gridCol w:w="1985"/>
        <w:gridCol w:w="3260"/>
      </w:tblGrid>
      <w:tr w:rsidR="006E5BFB" w14:paraId="13C68134" w14:textId="77777777" w:rsidTr="002402E1">
        <w:tc>
          <w:tcPr>
            <w:tcW w:w="4106" w:type="dxa"/>
          </w:tcPr>
          <w:p w14:paraId="3F5854C1" w14:textId="21686DD9" w:rsidR="006E5BFB" w:rsidRPr="00991215" w:rsidRDefault="006E5BFB" w:rsidP="003D15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1985" w:type="dxa"/>
          </w:tcPr>
          <w:p w14:paraId="3AB84575" w14:textId="07FD0ADD" w:rsidR="006E5BFB" w:rsidRPr="00991215" w:rsidRDefault="006E5BFB" w:rsidP="003D15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3260" w:type="dxa"/>
          </w:tcPr>
          <w:p w14:paraId="4A4D6F12" w14:textId="34F98DB8" w:rsidR="006E5BFB" w:rsidRPr="00991215" w:rsidRDefault="006E5BFB" w:rsidP="003D15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</w:tc>
      </w:tr>
      <w:tr w:rsidR="006E5BFB" w14:paraId="66654B01" w14:textId="77777777" w:rsidTr="002402E1">
        <w:tc>
          <w:tcPr>
            <w:tcW w:w="4106" w:type="dxa"/>
          </w:tcPr>
          <w:p w14:paraId="415760C3" w14:textId="3AFDF4A4" w:rsidR="006E5BFB" w:rsidRDefault="006E5BFB" w:rsidP="003D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14:paraId="5027ED82" w14:textId="0FD69293" w:rsidR="006E5BFB" w:rsidRDefault="006E5BFB" w:rsidP="006E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26CF77CF" w14:textId="41C4B333" w:rsidR="006E5BFB" w:rsidRDefault="006E5BFB" w:rsidP="00BD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Сукпакская СОШ</w:t>
            </w:r>
          </w:p>
        </w:tc>
      </w:tr>
      <w:tr w:rsidR="006E5BFB" w14:paraId="649D6ABC" w14:textId="77777777" w:rsidTr="002402E1">
        <w:tc>
          <w:tcPr>
            <w:tcW w:w="4106" w:type="dxa"/>
          </w:tcPr>
          <w:p w14:paraId="56FB644B" w14:textId="1C597F14" w:rsidR="006E5BFB" w:rsidRDefault="006E5BFB" w:rsidP="003D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85" w:type="dxa"/>
          </w:tcPr>
          <w:p w14:paraId="05436DF0" w14:textId="7FB18458" w:rsidR="006E5BFB" w:rsidRDefault="006E5BFB" w:rsidP="006E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2B52D7F9" w14:textId="61DB9B38" w:rsidR="006E5BFB" w:rsidRDefault="006E5BFB" w:rsidP="00BD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Сукпакская СОШ;</w:t>
            </w:r>
          </w:p>
          <w:p w14:paraId="06DD37C1" w14:textId="3816F080" w:rsidR="006E5BFB" w:rsidRDefault="006E5BFB" w:rsidP="00BD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Баян-Колская СОШ</w:t>
            </w:r>
          </w:p>
        </w:tc>
      </w:tr>
      <w:tr w:rsidR="006E5BFB" w14:paraId="2F7D7851" w14:textId="77777777" w:rsidTr="002402E1">
        <w:tc>
          <w:tcPr>
            <w:tcW w:w="4106" w:type="dxa"/>
          </w:tcPr>
          <w:p w14:paraId="06148DD6" w14:textId="392607D3" w:rsidR="006E5BFB" w:rsidRDefault="006E5BFB" w:rsidP="00BD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14:paraId="5D91EE8E" w14:textId="582F200D" w:rsidR="006E5BFB" w:rsidRDefault="006E5BFB" w:rsidP="006E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279B70B" w14:textId="77777777" w:rsidR="006E5BFB" w:rsidRDefault="006E5BFB" w:rsidP="00BD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FB" w14:paraId="2941B3CA" w14:textId="77777777" w:rsidTr="002402E1">
        <w:tc>
          <w:tcPr>
            <w:tcW w:w="4106" w:type="dxa"/>
          </w:tcPr>
          <w:p w14:paraId="7B7D8E4B" w14:textId="306CDF09" w:rsidR="006E5BFB" w:rsidRDefault="006E5BFB" w:rsidP="003D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</w:tcPr>
          <w:p w14:paraId="1AC8CF68" w14:textId="4DF2EF7F" w:rsidR="006E5BFB" w:rsidRDefault="006E5BFB" w:rsidP="006E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4C97B82" w14:textId="77777777" w:rsidR="006E5BFB" w:rsidRDefault="006E5BFB" w:rsidP="00BD3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215" w14:paraId="3AF745B5" w14:textId="77777777" w:rsidTr="002402E1">
        <w:tc>
          <w:tcPr>
            <w:tcW w:w="4106" w:type="dxa"/>
          </w:tcPr>
          <w:p w14:paraId="7968AB3E" w14:textId="77777777" w:rsidR="00991215" w:rsidRDefault="00991215" w:rsidP="003D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7E708B" w14:textId="391D6447" w:rsidR="00991215" w:rsidRPr="00991215" w:rsidRDefault="00991215" w:rsidP="006E5B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70B06A9F" w14:textId="379CB935" w:rsidR="00991215" w:rsidRPr="00991215" w:rsidRDefault="00991215" w:rsidP="009912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0F9BD71F" w14:textId="77777777" w:rsidR="00BD37B0" w:rsidRDefault="00BD37B0" w:rsidP="00BD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BD1299" w14:textId="368C33BB" w:rsidR="00BD37B0" w:rsidRDefault="006E5BFB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Лучшие результаты по баллам</w:t>
      </w:r>
      <w:r w:rsidR="00E21911"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="00406B95">
        <w:rPr>
          <w:rFonts w:ascii="Times New Roman" w:hAnsi="Times New Roman" w:cs="Times New Roman"/>
          <w:sz w:val="28"/>
          <w:szCs w:val="28"/>
        </w:rPr>
        <w:t xml:space="preserve">2 </w:t>
      </w:r>
      <w:r w:rsidR="00E21911">
        <w:rPr>
          <w:rFonts w:ascii="Times New Roman" w:hAnsi="Times New Roman" w:cs="Times New Roman"/>
          <w:sz w:val="28"/>
          <w:szCs w:val="28"/>
        </w:rPr>
        <w:t>учител</w:t>
      </w:r>
      <w:r w:rsidR="00406B95">
        <w:rPr>
          <w:rFonts w:ascii="Times New Roman" w:hAnsi="Times New Roman" w:cs="Times New Roman"/>
          <w:sz w:val="28"/>
          <w:szCs w:val="28"/>
        </w:rPr>
        <w:t>я</w:t>
      </w:r>
      <w:r w:rsidR="00E21911">
        <w:rPr>
          <w:rFonts w:ascii="Times New Roman" w:hAnsi="Times New Roman" w:cs="Times New Roman"/>
          <w:sz w:val="28"/>
          <w:szCs w:val="28"/>
        </w:rPr>
        <w:t xml:space="preserve"> </w:t>
      </w:r>
      <w:r w:rsidR="00406B95">
        <w:rPr>
          <w:rFonts w:ascii="Times New Roman" w:hAnsi="Times New Roman" w:cs="Times New Roman"/>
          <w:sz w:val="28"/>
          <w:szCs w:val="28"/>
        </w:rPr>
        <w:t xml:space="preserve">Сукпакской СОШ </w:t>
      </w:r>
      <w:r w:rsidR="00E21911">
        <w:rPr>
          <w:rFonts w:ascii="Times New Roman" w:hAnsi="Times New Roman" w:cs="Times New Roman"/>
          <w:sz w:val="28"/>
          <w:szCs w:val="28"/>
        </w:rPr>
        <w:t>литературы</w:t>
      </w:r>
      <w:r w:rsidR="00406B95">
        <w:rPr>
          <w:rFonts w:ascii="Times New Roman" w:hAnsi="Times New Roman" w:cs="Times New Roman"/>
          <w:sz w:val="28"/>
          <w:szCs w:val="28"/>
        </w:rPr>
        <w:t xml:space="preserve">  40 балла учитель и 2 учителя начальных классов по</w:t>
      </w:r>
      <w:r w:rsidR="00E21911">
        <w:rPr>
          <w:rFonts w:ascii="Times New Roman" w:hAnsi="Times New Roman" w:cs="Times New Roman"/>
          <w:sz w:val="28"/>
          <w:szCs w:val="28"/>
        </w:rPr>
        <w:t xml:space="preserve"> 40 </w:t>
      </w:r>
      <w:r w:rsidR="00406B95">
        <w:rPr>
          <w:rFonts w:ascii="Times New Roman" w:hAnsi="Times New Roman" w:cs="Times New Roman"/>
          <w:sz w:val="28"/>
          <w:szCs w:val="28"/>
        </w:rPr>
        <w:t xml:space="preserve">и 41 </w:t>
      </w:r>
      <w:r w:rsidR="00E21911">
        <w:rPr>
          <w:rFonts w:ascii="Times New Roman" w:hAnsi="Times New Roman" w:cs="Times New Roman"/>
          <w:sz w:val="28"/>
          <w:szCs w:val="28"/>
        </w:rPr>
        <w:t>балл</w:t>
      </w:r>
      <w:r w:rsidR="00406B95">
        <w:rPr>
          <w:rFonts w:ascii="Times New Roman" w:hAnsi="Times New Roman" w:cs="Times New Roman"/>
          <w:sz w:val="28"/>
          <w:szCs w:val="28"/>
        </w:rPr>
        <w:t>ов</w:t>
      </w:r>
      <w:r w:rsidR="00E21911">
        <w:rPr>
          <w:rFonts w:ascii="Times New Roman" w:hAnsi="Times New Roman" w:cs="Times New Roman"/>
          <w:sz w:val="28"/>
          <w:szCs w:val="28"/>
        </w:rPr>
        <w:t>,</w:t>
      </w:r>
      <w:r w:rsidR="00406B95">
        <w:rPr>
          <w:rFonts w:ascii="Times New Roman" w:hAnsi="Times New Roman" w:cs="Times New Roman"/>
          <w:sz w:val="28"/>
          <w:szCs w:val="28"/>
        </w:rPr>
        <w:t xml:space="preserve">  и учитель начальных классов из Терлиг-Хаинской СОШ на 47 баллов. Самый высокий балл</w:t>
      </w:r>
      <w:r w:rsidR="00687F5B">
        <w:rPr>
          <w:rFonts w:ascii="Times New Roman" w:hAnsi="Times New Roman" w:cs="Times New Roman"/>
          <w:sz w:val="28"/>
          <w:szCs w:val="28"/>
        </w:rPr>
        <w:t xml:space="preserve"> среднего уровня 50 балла</w:t>
      </w:r>
      <w:r w:rsidR="00406B95">
        <w:rPr>
          <w:rFonts w:ascii="Times New Roman" w:hAnsi="Times New Roman" w:cs="Times New Roman"/>
          <w:sz w:val="28"/>
          <w:szCs w:val="28"/>
        </w:rPr>
        <w:t xml:space="preserve"> показала учитель начальных классов МБОУ СОШ №1</w:t>
      </w:r>
      <w:r w:rsidR="00687F5B">
        <w:rPr>
          <w:rFonts w:ascii="Times New Roman" w:hAnsi="Times New Roman" w:cs="Times New Roman"/>
          <w:sz w:val="28"/>
          <w:szCs w:val="28"/>
        </w:rPr>
        <w:t>.</w:t>
      </w:r>
      <w:r w:rsidR="00406B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66E18" w14:textId="70876837" w:rsidR="00687F5B" w:rsidRDefault="008F5080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F5B">
        <w:rPr>
          <w:rFonts w:ascii="Times New Roman" w:hAnsi="Times New Roman" w:cs="Times New Roman"/>
          <w:sz w:val="28"/>
          <w:szCs w:val="28"/>
        </w:rPr>
        <w:t xml:space="preserve">Вывод по итогам оценки предметной и методической компетенции учителей начальных классов </w:t>
      </w:r>
      <w:r w:rsidR="00DF08ED">
        <w:rPr>
          <w:rFonts w:ascii="Times New Roman" w:hAnsi="Times New Roman" w:cs="Times New Roman"/>
          <w:sz w:val="28"/>
          <w:szCs w:val="28"/>
        </w:rPr>
        <w:t>и</w:t>
      </w:r>
      <w:r w:rsidRPr="00687F5B">
        <w:rPr>
          <w:rFonts w:ascii="Times New Roman" w:hAnsi="Times New Roman" w:cs="Times New Roman"/>
          <w:sz w:val="28"/>
          <w:szCs w:val="28"/>
        </w:rPr>
        <w:t xml:space="preserve">сходя из данных анализа результатов диагностической работы по оценке предметных и методических компетенций учителей начальных классов, можно сделать вывод о низком уровне сформированности методической компетенции у подавляющего большинства участников диагностики. Низкая успешность выполнения заданий, обеспечивающих оценивание методических компетенций педагогов, указывает на несформированность следующих умений: </w:t>
      </w:r>
    </w:p>
    <w:p w14:paraId="7A31891D" w14:textId="77777777" w:rsidR="00687F5B" w:rsidRDefault="008F5080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F5B">
        <w:rPr>
          <w:rFonts w:ascii="Times New Roman" w:hAnsi="Times New Roman" w:cs="Times New Roman"/>
          <w:sz w:val="28"/>
          <w:szCs w:val="28"/>
        </w:rPr>
        <w:t xml:space="preserve">− извлекать информацию; </w:t>
      </w:r>
    </w:p>
    <w:p w14:paraId="3C7BB9D3" w14:textId="77777777" w:rsidR="00687F5B" w:rsidRDefault="008F5080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F5B">
        <w:rPr>
          <w:rFonts w:ascii="Times New Roman" w:hAnsi="Times New Roman" w:cs="Times New Roman"/>
          <w:sz w:val="28"/>
          <w:szCs w:val="28"/>
        </w:rPr>
        <w:t xml:space="preserve">− осуществлять отбор предметных результатов при планировании темы, урока в результате отсутствия информационных материалов: примерной основной образовательной программой начального общего образования или рабочей программы; </w:t>
      </w:r>
    </w:p>
    <w:p w14:paraId="6CD6CEB7" w14:textId="07C52DDB" w:rsidR="00687F5B" w:rsidRDefault="008F5080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F5B">
        <w:rPr>
          <w:rFonts w:ascii="Times New Roman" w:hAnsi="Times New Roman" w:cs="Times New Roman"/>
          <w:sz w:val="28"/>
          <w:szCs w:val="28"/>
        </w:rPr>
        <w:t>− осуществлять подбор материала с учетом уровня подготовки школьников (формализованные знания о возрастных, психолого</w:t>
      </w:r>
      <w:r w:rsidR="00687F5B">
        <w:rPr>
          <w:rFonts w:ascii="Times New Roman" w:hAnsi="Times New Roman" w:cs="Times New Roman"/>
          <w:sz w:val="28"/>
          <w:szCs w:val="28"/>
        </w:rPr>
        <w:t>-</w:t>
      </w:r>
      <w:r w:rsidRPr="00687F5B">
        <w:rPr>
          <w:rFonts w:ascii="Times New Roman" w:hAnsi="Times New Roman" w:cs="Times New Roman"/>
          <w:sz w:val="28"/>
          <w:szCs w:val="28"/>
        </w:rPr>
        <w:t xml:space="preserve">педагогических особенностях обучающихся); </w:t>
      </w:r>
    </w:p>
    <w:p w14:paraId="7D0DFD8A" w14:textId="77777777" w:rsidR="00687F5B" w:rsidRDefault="008F5080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F5B">
        <w:rPr>
          <w:rFonts w:ascii="Times New Roman" w:hAnsi="Times New Roman" w:cs="Times New Roman"/>
          <w:sz w:val="28"/>
          <w:szCs w:val="28"/>
        </w:rPr>
        <w:t xml:space="preserve">− разработка и использование средств (инструментов) объективной оценки образовательных результатов обучающихся в соответствии с требованиями ФГОС соответствующего уровню начального общего образования для индивидуализации обучения; </w:t>
      </w:r>
    </w:p>
    <w:p w14:paraId="3C369844" w14:textId="77777777" w:rsidR="00687F5B" w:rsidRDefault="008F5080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F5B">
        <w:rPr>
          <w:rFonts w:ascii="Times New Roman" w:hAnsi="Times New Roman" w:cs="Times New Roman"/>
          <w:sz w:val="28"/>
          <w:szCs w:val="28"/>
        </w:rPr>
        <w:sym w:font="Symbol" w:char="F02D"/>
      </w:r>
      <w:r w:rsidRPr="00687F5B">
        <w:rPr>
          <w:rFonts w:ascii="Times New Roman" w:hAnsi="Times New Roman" w:cs="Times New Roman"/>
          <w:sz w:val="28"/>
          <w:szCs w:val="28"/>
        </w:rPr>
        <w:t xml:space="preserve"> формирование мотивирующей образовательной среды для обеспечения полноценного участия обучающихся в учебной деятельности; </w:t>
      </w:r>
    </w:p>
    <w:p w14:paraId="5B53BD31" w14:textId="77777777" w:rsidR="00687F5B" w:rsidRDefault="008F5080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F5B">
        <w:rPr>
          <w:rFonts w:ascii="Times New Roman" w:hAnsi="Times New Roman" w:cs="Times New Roman"/>
          <w:sz w:val="28"/>
          <w:szCs w:val="28"/>
        </w:rPr>
        <w:lastRenderedPageBreak/>
        <w:t xml:space="preserve">− недостаточное владение современной методикой преподавания, направленной на создание зоны ближайшего развития обучающихся; </w:t>
      </w:r>
    </w:p>
    <w:p w14:paraId="191FE4D3" w14:textId="03F280FF" w:rsidR="00DF08ED" w:rsidRDefault="008F5080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F5B">
        <w:rPr>
          <w:rFonts w:ascii="Times New Roman" w:hAnsi="Times New Roman" w:cs="Times New Roman"/>
          <w:sz w:val="28"/>
          <w:szCs w:val="28"/>
        </w:rPr>
        <w:t>− несформированность аналитических умений</w:t>
      </w:r>
      <w:r w:rsidR="00DF08ED">
        <w:rPr>
          <w:rFonts w:ascii="Times New Roman" w:hAnsi="Times New Roman" w:cs="Times New Roman"/>
          <w:sz w:val="28"/>
          <w:szCs w:val="28"/>
        </w:rPr>
        <w:t>.</w:t>
      </w:r>
      <w:r w:rsidRPr="00687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F91E3" w14:textId="77777777" w:rsidR="00B17D58" w:rsidRDefault="008C5A3A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Для учителей с зафиксированным уровнем предметной и методической компетентности рекомендуется: </w:t>
      </w:r>
    </w:p>
    <w:p w14:paraId="7E0F9A4C" w14:textId="77777777" w:rsidR="00B17D58" w:rsidRDefault="008C5A3A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Минимальный уровень – проведение дополнительного исследования и принятие управленческих решений; </w:t>
      </w:r>
    </w:p>
    <w:p w14:paraId="40CF7AA7" w14:textId="77777777" w:rsidR="00B17D58" w:rsidRDefault="008C5A3A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>Низкий уровень – организация интенсивного повышения квалификации;</w:t>
      </w:r>
    </w:p>
    <w:p w14:paraId="2F37DE96" w14:textId="77777777" w:rsidR="00B17D58" w:rsidRDefault="008C5A3A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Средний уровень – организация комплексного сопровождения; </w:t>
      </w:r>
    </w:p>
    <w:p w14:paraId="27FF6E01" w14:textId="430EF36D" w:rsidR="00B17D58" w:rsidRDefault="008C5A3A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A3A">
        <w:rPr>
          <w:rFonts w:ascii="Times New Roman" w:hAnsi="Times New Roman" w:cs="Times New Roman"/>
          <w:sz w:val="28"/>
          <w:szCs w:val="28"/>
        </w:rPr>
        <w:t xml:space="preserve">Высокий уровень – включение в методический актив региона. </w:t>
      </w:r>
    </w:p>
    <w:p w14:paraId="6AECE6B6" w14:textId="77777777" w:rsidR="00991215" w:rsidRDefault="00991215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9D7A7C" w14:textId="5B349BCB" w:rsidR="00B17D58" w:rsidRDefault="00B17D58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информационного письма ТИРОиПК № 183 от 26 февраля</w:t>
      </w:r>
      <w:r w:rsidR="00991215">
        <w:rPr>
          <w:rFonts w:ascii="Times New Roman" w:hAnsi="Times New Roman" w:cs="Times New Roman"/>
          <w:sz w:val="28"/>
          <w:szCs w:val="28"/>
        </w:rPr>
        <w:t xml:space="preserve"> 2025 г.</w:t>
      </w:r>
      <w:r>
        <w:rPr>
          <w:rFonts w:ascii="Times New Roman" w:hAnsi="Times New Roman" w:cs="Times New Roman"/>
          <w:sz w:val="28"/>
          <w:szCs w:val="28"/>
        </w:rPr>
        <w:t xml:space="preserve"> «О диагностике профессиональных компетенций педагогов в 2025 году» по квоте Кызылский кожуун должны были направить 31 педагога для участия в оценочных процедурах с 27 по 29 марта 2025 году</w:t>
      </w:r>
      <w:r w:rsidR="000A6AAC">
        <w:rPr>
          <w:rFonts w:ascii="Times New Roman" w:hAnsi="Times New Roman" w:cs="Times New Roman"/>
          <w:sz w:val="28"/>
          <w:szCs w:val="28"/>
        </w:rPr>
        <w:t>. На самом деле отправлен список учителей на 24 педагога: начальные классы – 2, информатики – 1, математики 5, географии – 3, истории – 5, английского языка – 5 химии – 2.</w:t>
      </w:r>
    </w:p>
    <w:p w14:paraId="4DD81460" w14:textId="094027AC" w:rsidR="000A6AAC" w:rsidRDefault="000A6AAC" w:rsidP="003E7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результатов.</w:t>
      </w:r>
    </w:p>
    <w:sectPr w:rsidR="000A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04"/>
    <w:rsid w:val="000A6AAC"/>
    <w:rsid w:val="000F5D08"/>
    <w:rsid w:val="002402E1"/>
    <w:rsid w:val="00245B42"/>
    <w:rsid w:val="003D1548"/>
    <w:rsid w:val="003E74B3"/>
    <w:rsid w:val="00406B95"/>
    <w:rsid w:val="00687F5B"/>
    <w:rsid w:val="006E5BFB"/>
    <w:rsid w:val="00836D81"/>
    <w:rsid w:val="008A012B"/>
    <w:rsid w:val="008C5A3A"/>
    <w:rsid w:val="008F5080"/>
    <w:rsid w:val="008F69F8"/>
    <w:rsid w:val="00991215"/>
    <w:rsid w:val="009E4297"/>
    <w:rsid w:val="00A05F5A"/>
    <w:rsid w:val="00A542D0"/>
    <w:rsid w:val="00A959B3"/>
    <w:rsid w:val="00B17D58"/>
    <w:rsid w:val="00B36C30"/>
    <w:rsid w:val="00BD37B0"/>
    <w:rsid w:val="00C05FE4"/>
    <w:rsid w:val="00D20F82"/>
    <w:rsid w:val="00D52A44"/>
    <w:rsid w:val="00D81404"/>
    <w:rsid w:val="00DD5DE1"/>
    <w:rsid w:val="00DF08ED"/>
    <w:rsid w:val="00E2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8F55"/>
  <w15:chartTrackingRefBased/>
  <w15:docId w15:val="{D54FFC37-E236-4581-AE73-115D5335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uokk2</dc:creator>
  <cp:keywords/>
  <dc:description/>
  <cp:lastModifiedBy>uokk2</cp:lastModifiedBy>
  <cp:revision>9</cp:revision>
  <cp:lastPrinted>2025-04-30T06:21:00Z</cp:lastPrinted>
  <dcterms:created xsi:type="dcterms:W3CDTF">2025-04-28T09:27:00Z</dcterms:created>
  <dcterms:modified xsi:type="dcterms:W3CDTF">2025-04-30T06:29:00Z</dcterms:modified>
</cp:coreProperties>
</file>