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4753" w14:textId="164BCB14" w:rsidR="000B6E99" w:rsidRPr="00513A05" w:rsidRDefault="00513A05" w:rsidP="000B6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A05">
        <w:rPr>
          <w:rFonts w:ascii="Times New Roman" w:hAnsi="Times New Roman" w:cs="Times New Roman"/>
          <w:b/>
          <w:bCs/>
          <w:sz w:val="24"/>
          <w:szCs w:val="24"/>
        </w:rPr>
        <w:t>Об итогах деятельности Управления образования Кызылского кожууна</w:t>
      </w:r>
      <w:r w:rsidR="000B6E99" w:rsidRPr="00513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52ED44" w14:textId="06C837BF" w:rsidR="000B6E99" w:rsidRPr="00513A05" w:rsidRDefault="00513A05" w:rsidP="000B6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A0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0B6E99" w:rsidRPr="00513A05">
        <w:rPr>
          <w:rFonts w:ascii="Times New Roman" w:hAnsi="Times New Roman" w:cs="Times New Roman"/>
          <w:b/>
          <w:bCs/>
          <w:sz w:val="24"/>
          <w:szCs w:val="24"/>
        </w:rPr>
        <w:t>9 месяцев 2023 г</w:t>
      </w:r>
    </w:p>
    <w:p w14:paraId="4D94D709" w14:textId="01A66FC5" w:rsidR="000B6E99" w:rsidRPr="000B6E99" w:rsidRDefault="000B6E99" w:rsidP="00E85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99">
        <w:rPr>
          <w:rFonts w:ascii="Times New Roman" w:hAnsi="Times New Roman" w:cs="Times New Roman"/>
          <w:sz w:val="24"/>
          <w:szCs w:val="24"/>
        </w:rPr>
        <w:t>Управление образование Кызылского кожууна муниципального района осуществляет свою деятельность во взаимосвязи с Министерством образования Республики</w:t>
      </w:r>
      <w:r w:rsidR="0031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6E99">
        <w:rPr>
          <w:rFonts w:ascii="Times New Roman" w:hAnsi="Times New Roman" w:cs="Times New Roman"/>
          <w:sz w:val="24"/>
          <w:szCs w:val="24"/>
        </w:rPr>
        <w:t>Тыва,администарцией</w:t>
      </w:r>
      <w:proofErr w:type="spellEnd"/>
      <w:proofErr w:type="gramEnd"/>
      <w:r w:rsidRPr="000B6E99">
        <w:rPr>
          <w:rFonts w:ascii="Times New Roman" w:hAnsi="Times New Roman" w:cs="Times New Roman"/>
          <w:sz w:val="24"/>
          <w:szCs w:val="24"/>
        </w:rPr>
        <w:t xml:space="preserve"> муниципального района «Кызылский </w:t>
      </w:r>
      <w:proofErr w:type="spellStart"/>
      <w:r w:rsidRPr="000B6E9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0B6E99">
        <w:rPr>
          <w:rFonts w:ascii="Times New Roman" w:hAnsi="Times New Roman" w:cs="Times New Roman"/>
          <w:sz w:val="24"/>
          <w:szCs w:val="24"/>
        </w:rPr>
        <w:t xml:space="preserve"> Республики Тыва». Управление образованием является отраслевым органом исполнительной власти Кызылского кожууна, самостоятельным структурным подразделением администрации Кызылского кожууна, осуществляющим функции по решению вопросов в сфере образования на муниципальном уровне. Управление образование по постановлению Кызылского кожууна выступает учредителем подведомственных образовательных учреждений - </w:t>
      </w:r>
      <w:r w:rsidR="000818BB">
        <w:rPr>
          <w:rFonts w:ascii="Times New Roman" w:hAnsi="Times New Roman" w:cs="Times New Roman"/>
          <w:sz w:val="24"/>
          <w:szCs w:val="24"/>
        </w:rPr>
        <w:t>16</w:t>
      </w:r>
      <w:r w:rsidRPr="000B6E99">
        <w:rPr>
          <w:rFonts w:ascii="Times New Roman" w:hAnsi="Times New Roman" w:cs="Times New Roman"/>
          <w:sz w:val="24"/>
          <w:szCs w:val="24"/>
        </w:rPr>
        <w:t xml:space="preserve"> детски</w:t>
      </w:r>
      <w:r w:rsidR="00040409">
        <w:rPr>
          <w:rFonts w:ascii="Times New Roman" w:hAnsi="Times New Roman" w:cs="Times New Roman"/>
          <w:sz w:val="24"/>
          <w:szCs w:val="24"/>
        </w:rPr>
        <w:t>х</w:t>
      </w:r>
      <w:r w:rsidRPr="000B6E99">
        <w:rPr>
          <w:rFonts w:ascii="Times New Roman" w:hAnsi="Times New Roman" w:cs="Times New Roman"/>
          <w:sz w:val="24"/>
          <w:szCs w:val="24"/>
        </w:rPr>
        <w:t xml:space="preserve"> сад</w:t>
      </w:r>
      <w:r w:rsidR="00040409">
        <w:rPr>
          <w:rFonts w:ascii="Times New Roman" w:hAnsi="Times New Roman" w:cs="Times New Roman"/>
          <w:sz w:val="24"/>
          <w:szCs w:val="24"/>
        </w:rPr>
        <w:t>ов</w:t>
      </w:r>
      <w:r w:rsidRPr="000B6E99">
        <w:rPr>
          <w:rFonts w:ascii="Times New Roman" w:hAnsi="Times New Roman" w:cs="Times New Roman"/>
          <w:sz w:val="24"/>
          <w:szCs w:val="24"/>
        </w:rPr>
        <w:t xml:space="preserve">, </w:t>
      </w:r>
      <w:r w:rsidR="00040409">
        <w:rPr>
          <w:rFonts w:ascii="Times New Roman" w:hAnsi="Times New Roman" w:cs="Times New Roman"/>
          <w:sz w:val="24"/>
          <w:szCs w:val="24"/>
        </w:rPr>
        <w:t xml:space="preserve">11 общеобразовательных организаций </w:t>
      </w:r>
      <w:r w:rsidRPr="000B6E99">
        <w:rPr>
          <w:rFonts w:ascii="Times New Roman" w:hAnsi="Times New Roman" w:cs="Times New Roman"/>
          <w:sz w:val="24"/>
          <w:szCs w:val="24"/>
        </w:rPr>
        <w:t>школ</w:t>
      </w:r>
      <w:r w:rsidR="00040409">
        <w:rPr>
          <w:rFonts w:ascii="Times New Roman" w:hAnsi="Times New Roman" w:cs="Times New Roman"/>
          <w:sz w:val="24"/>
          <w:szCs w:val="24"/>
        </w:rPr>
        <w:t>, 1 начальной школы-детского сада</w:t>
      </w:r>
      <w:r w:rsidRPr="000B6E99">
        <w:rPr>
          <w:rFonts w:ascii="Times New Roman" w:hAnsi="Times New Roman" w:cs="Times New Roman"/>
          <w:sz w:val="24"/>
          <w:szCs w:val="24"/>
        </w:rPr>
        <w:t xml:space="preserve"> и 1 учреждени</w:t>
      </w:r>
      <w:r w:rsidR="00040409">
        <w:rPr>
          <w:rFonts w:ascii="Times New Roman" w:hAnsi="Times New Roman" w:cs="Times New Roman"/>
          <w:sz w:val="24"/>
          <w:szCs w:val="24"/>
        </w:rPr>
        <w:t>я</w:t>
      </w:r>
      <w:r w:rsidRPr="000B6E9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</w:p>
    <w:p w14:paraId="5C28170E" w14:textId="0D747CED" w:rsidR="00A94C2D" w:rsidRDefault="000B6E99" w:rsidP="00E85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D3">
        <w:rPr>
          <w:rFonts w:ascii="Times New Roman" w:hAnsi="Times New Roman" w:cs="Times New Roman"/>
          <w:sz w:val="24"/>
          <w:szCs w:val="24"/>
        </w:rPr>
        <w:t>Основные результаты деятельности Управления образованием по реализации плана работы на 202</w:t>
      </w:r>
      <w:r w:rsidR="00620E73">
        <w:rPr>
          <w:rFonts w:ascii="Times New Roman" w:hAnsi="Times New Roman" w:cs="Times New Roman"/>
          <w:sz w:val="24"/>
          <w:szCs w:val="24"/>
        </w:rPr>
        <w:t>4</w:t>
      </w:r>
      <w:r w:rsidRPr="00E859D3">
        <w:rPr>
          <w:rFonts w:ascii="Times New Roman" w:hAnsi="Times New Roman" w:cs="Times New Roman"/>
          <w:sz w:val="24"/>
          <w:szCs w:val="24"/>
        </w:rPr>
        <w:t xml:space="preserve"> год свидетельствуют о выполнении поставленных задач, достижении плановых заданий, индикативных показателей функционирования системы образования. </w:t>
      </w:r>
    </w:p>
    <w:p w14:paraId="7DBA956E" w14:textId="4C7E3D85" w:rsidR="00513A05" w:rsidRPr="001B78F8" w:rsidRDefault="00513A05" w:rsidP="00E859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исполнения бюджета по разделу «Образование» за 9 месяцев 202</w:t>
      </w:r>
      <w:r w:rsid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</w:p>
    <w:p w14:paraId="65BD708F" w14:textId="1CEA3BA9" w:rsidR="0063365A" w:rsidRPr="001B78F8" w:rsidRDefault="00C84BD1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8F8">
        <w:rPr>
          <w:rFonts w:ascii="Times New Roman" w:hAnsi="Times New Roman" w:cs="Times New Roman"/>
          <w:color w:val="FF0000"/>
          <w:sz w:val="24"/>
          <w:szCs w:val="24"/>
        </w:rPr>
        <w:t>Средства, предусмотренные на выплату заработной платы</w:t>
      </w:r>
      <w:r w:rsidR="00361E4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за 202</w:t>
      </w:r>
      <w:r w:rsidR="001B78F8" w:rsidRPr="001B78F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61E4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49F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составляет </w:t>
      </w:r>
      <w:r w:rsidR="00361E4A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820008,31 </w:t>
      </w:r>
      <w:proofErr w:type="spellStart"/>
      <w:r w:rsidR="00361E4A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тыс</w:t>
      </w:r>
      <w:proofErr w:type="spellEnd"/>
      <w:r w:rsidR="00361E4A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361E4A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</w:t>
      </w:r>
      <w:proofErr w:type="spellEnd"/>
      <w:r w:rsidR="00361E4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, за </w:t>
      </w:r>
      <w:r w:rsidR="004F249F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8 </w:t>
      </w:r>
      <w:r w:rsidR="00361E4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месяцев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сумме </w:t>
      </w:r>
      <w:r w:rsidR="004F249F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677176,20 тыс. р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ублей исполнены, что позволило обеспечить выплату заработной платы работникам образования среднесписочной численностью в количестве 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1656 человек,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в том числе 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>650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человек, работающих в детских дошкольных учреждениях, 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25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человек, работающих в 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>учреждении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дополнительного образования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«Эврика»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. По итогам 8 месяцев 2023 года среднемесячная заработная плата педагогических работников общего образования составила </w:t>
      </w:r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677176,20 </w:t>
      </w:r>
      <w:proofErr w:type="spellStart"/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тыс</w:t>
      </w:r>
      <w:proofErr w:type="spellEnd"/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рублей, из них учителей – </w:t>
      </w:r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433333,79 </w:t>
      </w:r>
      <w:proofErr w:type="spellStart"/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тыс</w:t>
      </w:r>
      <w:proofErr w:type="spellEnd"/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рублей, педагогических работников дошкольного образования </w:t>
      </w:r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233543,80 </w:t>
      </w:r>
      <w:proofErr w:type="spellStart"/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тыс</w:t>
      </w:r>
      <w:proofErr w:type="spellEnd"/>
      <w:r w:rsidR="00A467A5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>рублей, дополнительного образования –</w:t>
      </w:r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10298,61 </w:t>
      </w:r>
      <w:proofErr w:type="spellStart"/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тыс</w:t>
      </w:r>
      <w:proofErr w:type="spellEnd"/>
      <w:r w:rsidR="00857E5D" w:rsidRPr="001B7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r w:rsidR="00857E5D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3365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Средняя зарплата </w:t>
      </w:r>
      <w:proofErr w:type="spellStart"/>
      <w:r w:rsidR="0063365A" w:rsidRPr="001B78F8">
        <w:rPr>
          <w:rFonts w:ascii="Times New Roman" w:hAnsi="Times New Roman" w:cs="Times New Roman"/>
          <w:color w:val="FF0000"/>
          <w:sz w:val="24"/>
          <w:szCs w:val="24"/>
        </w:rPr>
        <w:t>педагогичемских</w:t>
      </w:r>
      <w:proofErr w:type="spellEnd"/>
      <w:r w:rsidR="0063365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работников общего образования составляет 47478 рублей, педагогических работников дошкольного образования</w:t>
      </w:r>
      <w:r w:rsidR="00A1281B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– 36762 рубля.</w:t>
      </w:r>
      <w:r w:rsidR="0063365A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D91DF2E" w14:textId="76D8ECD3" w:rsidR="00010436" w:rsidRPr="001B78F8" w:rsidRDefault="00C84BD1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Бюджетные средства на исполнение соответствующих расходных обязательств по программе «Развитие </w:t>
      </w:r>
      <w:r w:rsidR="00191ACF" w:rsidRPr="001B78F8">
        <w:rPr>
          <w:rFonts w:ascii="Times New Roman" w:hAnsi="Times New Roman" w:cs="Times New Roman"/>
          <w:color w:val="FF0000"/>
          <w:sz w:val="24"/>
          <w:szCs w:val="24"/>
        </w:rPr>
        <w:t>образования Кызылского</w:t>
      </w:r>
      <w:r w:rsidR="00A467A5" w:rsidRPr="001B78F8">
        <w:rPr>
          <w:rFonts w:ascii="Times New Roman" w:hAnsi="Times New Roman" w:cs="Times New Roman"/>
          <w:color w:val="FF0000"/>
          <w:sz w:val="24"/>
          <w:szCs w:val="24"/>
        </w:rPr>
        <w:t xml:space="preserve"> кожууна» </w:t>
      </w:r>
      <w:r w:rsidRPr="001B78F8">
        <w:rPr>
          <w:rFonts w:ascii="Times New Roman" w:hAnsi="Times New Roman" w:cs="Times New Roman"/>
          <w:color w:val="FF0000"/>
          <w:sz w:val="24"/>
          <w:szCs w:val="24"/>
        </w:rPr>
        <w:t>характеризуются следующими данными: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1412"/>
      </w:tblGrid>
      <w:tr w:rsidR="001B78F8" w:rsidRPr="001B78F8" w14:paraId="324DDFDC" w14:textId="77777777" w:rsidTr="000D190B">
        <w:tc>
          <w:tcPr>
            <w:tcW w:w="3114" w:type="dxa"/>
          </w:tcPr>
          <w:p w14:paraId="4680D1DA" w14:textId="367E01C5" w:rsidR="00C84BD1" w:rsidRPr="001B78F8" w:rsidRDefault="00C84BD1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Показатель</w:t>
            </w:r>
          </w:p>
        </w:tc>
        <w:tc>
          <w:tcPr>
            <w:tcW w:w="2551" w:type="dxa"/>
          </w:tcPr>
          <w:p w14:paraId="56FF848A" w14:textId="75275ABC" w:rsidR="00C84BD1" w:rsidRPr="001B78F8" w:rsidRDefault="00C84BD1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Предусмотрено бюджете на 202</w:t>
            </w:r>
            <w:r w:rsidR="001B78F8" w:rsidRPr="001B78F8">
              <w:rPr>
                <w:rFonts w:ascii="Times New Roman" w:hAnsi="Times New Roman" w:cs="Times New Roman"/>
                <w:color w:val="FF0000"/>
              </w:rPr>
              <w:t>4</w:t>
            </w:r>
            <w:r w:rsidRPr="001B78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B2A26" w:rsidRPr="001B78F8">
              <w:rPr>
                <w:rFonts w:ascii="Times New Roman" w:hAnsi="Times New Roman" w:cs="Times New Roman"/>
                <w:color w:val="FF0000"/>
              </w:rPr>
              <w:t>год,</w:t>
            </w:r>
            <w:r w:rsidR="00A8312B" w:rsidRPr="001B78F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238C9500" w14:textId="45A9BE2D" w:rsidR="00A8312B" w:rsidRPr="001B78F8" w:rsidRDefault="00C84BD1" w:rsidP="00783CC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Исполнение за </w:t>
            </w:r>
            <w:r w:rsidR="00DB2A26" w:rsidRPr="001B78F8">
              <w:rPr>
                <w:rFonts w:ascii="Times New Roman" w:hAnsi="Times New Roman" w:cs="Times New Roman"/>
                <w:color w:val="FF0000"/>
              </w:rPr>
              <w:t xml:space="preserve">9 </w:t>
            </w:r>
            <w:proofErr w:type="spellStart"/>
            <w:r w:rsidR="00DB2A26" w:rsidRPr="001B78F8">
              <w:rPr>
                <w:rFonts w:ascii="Times New Roman" w:hAnsi="Times New Roman" w:cs="Times New Roman"/>
                <w:color w:val="FF0000"/>
              </w:rPr>
              <w:t>мес</w:t>
            </w:r>
            <w:proofErr w:type="spellEnd"/>
            <w:r w:rsidR="00DB2A26" w:rsidRPr="001B78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B78F8">
              <w:rPr>
                <w:rFonts w:ascii="Times New Roman" w:hAnsi="Times New Roman" w:cs="Times New Roman"/>
                <w:color w:val="FF0000"/>
              </w:rPr>
              <w:t>202</w:t>
            </w:r>
            <w:r w:rsidR="001B78F8" w:rsidRPr="001B78F8">
              <w:rPr>
                <w:rFonts w:ascii="Times New Roman" w:hAnsi="Times New Roman" w:cs="Times New Roman"/>
                <w:color w:val="FF0000"/>
              </w:rPr>
              <w:t>4</w:t>
            </w:r>
            <w:r w:rsidRPr="001B78F8">
              <w:rPr>
                <w:rFonts w:ascii="Times New Roman" w:hAnsi="Times New Roman" w:cs="Times New Roman"/>
                <w:color w:val="FF0000"/>
              </w:rPr>
              <w:t xml:space="preserve"> г. </w:t>
            </w:r>
          </w:p>
        </w:tc>
        <w:tc>
          <w:tcPr>
            <w:tcW w:w="1412" w:type="dxa"/>
          </w:tcPr>
          <w:p w14:paraId="633CE5EF" w14:textId="72979F7B" w:rsidR="00C84BD1" w:rsidRPr="001B78F8" w:rsidRDefault="00DB2A26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% исполнения</w:t>
            </w:r>
          </w:p>
        </w:tc>
      </w:tr>
      <w:tr w:rsidR="001B78F8" w:rsidRPr="001B78F8" w14:paraId="0EF292EB" w14:textId="77777777" w:rsidTr="000D190B">
        <w:tc>
          <w:tcPr>
            <w:tcW w:w="3114" w:type="dxa"/>
          </w:tcPr>
          <w:p w14:paraId="6B061ACE" w14:textId="4A9FD188" w:rsidR="00DB2A26" w:rsidRPr="001B78F8" w:rsidRDefault="00DB2A26" w:rsidP="000D190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Общий объём средств,</w:t>
            </w:r>
          </w:p>
        </w:tc>
        <w:tc>
          <w:tcPr>
            <w:tcW w:w="2551" w:type="dxa"/>
          </w:tcPr>
          <w:p w14:paraId="643F2E58" w14:textId="5E073A41" w:rsidR="00DB2A26" w:rsidRPr="001B78F8" w:rsidRDefault="00FB29BF" w:rsidP="000D190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1062793,8 </w:t>
            </w:r>
          </w:p>
        </w:tc>
        <w:tc>
          <w:tcPr>
            <w:tcW w:w="2268" w:type="dxa"/>
          </w:tcPr>
          <w:p w14:paraId="66E1DA2E" w14:textId="48F727F1" w:rsidR="00DB2A26" w:rsidRPr="001B78F8" w:rsidRDefault="00783CCC" w:rsidP="000D190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867789,8</w:t>
            </w:r>
          </w:p>
        </w:tc>
        <w:tc>
          <w:tcPr>
            <w:tcW w:w="1412" w:type="dxa"/>
          </w:tcPr>
          <w:p w14:paraId="017C0C5A" w14:textId="228358CE" w:rsidR="00DB2A26" w:rsidRPr="001B78F8" w:rsidRDefault="00A8312B" w:rsidP="000D190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80</w:t>
            </w:r>
          </w:p>
        </w:tc>
      </w:tr>
      <w:tr w:rsidR="001B78F8" w:rsidRPr="001B78F8" w14:paraId="3E51114C" w14:textId="77777777" w:rsidTr="000D190B">
        <w:tc>
          <w:tcPr>
            <w:tcW w:w="3114" w:type="dxa"/>
          </w:tcPr>
          <w:p w14:paraId="2F3A238F" w14:textId="7BD013A7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развитие дошкольного образования</w:t>
            </w:r>
          </w:p>
        </w:tc>
        <w:tc>
          <w:tcPr>
            <w:tcW w:w="2551" w:type="dxa"/>
          </w:tcPr>
          <w:p w14:paraId="6472E6E3" w14:textId="48B07840" w:rsidR="000D190B" w:rsidRPr="001B78F8" w:rsidRDefault="000D190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298305,9</w:t>
            </w:r>
          </w:p>
        </w:tc>
        <w:tc>
          <w:tcPr>
            <w:tcW w:w="2268" w:type="dxa"/>
          </w:tcPr>
          <w:p w14:paraId="27107D50" w14:textId="762D3D5C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271249,0</w:t>
            </w:r>
          </w:p>
        </w:tc>
        <w:tc>
          <w:tcPr>
            <w:tcW w:w="1412" w:type="dxa"/>
          </w:tcPr>
          <w:p w14:paraId="3EA440A7" w14:textId="2DD5CC86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91</w:t>
            </w:r>
          </w:p>
        </w:tc>
      </w:tr>
      <w:tr w:rsidR="001B78F8" w:rsidRPr="001B78F8" w14:paraId="03B585EE" w14:textId="77777777" w:rsidTr="000D190B">
        <w:tc>
          <w:tcPr>
            <w:tcW w:w="3114" w:type="dxa"/>
          </w:tcPr>
          <w:p w14:paraId="539B8E5A" w14:textId="3A9FF35A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lastRenderedPageBreak/>
              <w:t>развитие общего образования</w:t>
            </w:r>
          </w:p>
        </w:tc>
        <w:tc>
          <w:tcPr>
            <w:tcW w:w="2551" w:type="dxa"/>
          </w:tcPr>
          <w:p w14:paraId="11B0EDE3" w14:textId="505ADAED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721572,4</w:t>
            </w:r>
          </w:p>
        </w:tc>
        <w:tc>
          <w:tcPr>
            <w:tcW w:w="2268" w:type="dxa"/>
          </w:tcPr>
          <w:p w14:paraId="4BA2D31D" w14:textId="67E65B73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546496,8</w:t>
            </w:r>
          </w:p>
        </w:tc>
        <w:tc>
          <w:tcPr>
            <w:tcW w:w="1412" w:type="dxa"/>
          </w:tcPr>
          <w:p w14:paraId="4089DB79" w14:textId="616027EF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76</w:t>
            </w:r>
          </w:p>
        </w:tc>
      </w:tr>
      <w:tr w:rsidR="001B78F8" w:rsidRPr="001B78F8" w14:paraId="29242F42" w14:textId="77777777" w:rsidTr="000D190B">
        <w:tc>
          <w:tcPr>
            <w:tcW w:w="3114" w:type="dxa"/>
          </w:tcPr>
          <w:p w14:paraId="5F0C46F2" w14:textId="13C93024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развитие дополнительного образования;</w:t>
            </w:r>
          </w:p>
        </w:tc>
        <w:tc>
          <w:tcPr>
            <w:tcW w:w="2551" w:type="dxa"/>
          </w:tcPr>
          <w:p w14:paraId="750A8C20" w14:textId="1B3342F0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16698,0</w:t>
            </w:r>
          </w:p>
        </w:tc>
        <w:tc>
          <w:tcPr>
            <w:tcW w:w="2268" w:type="dxa"/>
          </w:tcPr>
          <w:p w14:paraId="30AE9C24" w14:textId="35216AB4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10432,9</w:t>
            </w:r>
          </w:p>
        </w:tc>
        <w:tc>
          <w:tcPr>
            <w:tcW w:w="1412" w:type="dxa"/>
          </w:tcPr>
          <w:p w14:paraId="35A8D5F0" w14:textId="271EB1D3" w:rsidR="000D190B" w:rsidRPr="001B78F8" w:rsidRDefault="00B27382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62</w:t>
            </w:r>
          </w:p>
        </w:tc>
      </w:tr>
      <w:tr w:rsidR="001B78F8" w:rsidRPr="001B78F8" w14:paraId="46E34B87" w14:textId="77777777" w:rsidTr="000D190B">
        <w:tc>
          <w:tcPr>
            <w:tcW w:w="3114" w:type="dxa"/>
          </w:tcPr>
          <w:p w14:paraId="5995BDF2" w14:textId="70D00AD0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проведение летней оздоровительной кампании;</w:t>
            </w:r>
          </w:p>
        </w:tc>
        <w:tc>
          <w:tcPr>
            <w:tcW w:w="2551" w:type="dxa"/>
          </w:tcPr>
          <w:p w14:paraId="59A32580" w14:textId="77777777" w:rsidR="00D8101E" w:rsidRPr="001B78F8" w:rsidRDefault="00D8101E" w:rsidP="00D810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10474,5</w:t>
            </w:r>
          </w:p>
          <w:p w14:paraId="60A4E0AD" w14:textId="4DB935FD" w:rsidR="000D190B" w:rsidRPr="001B78F8" w:rsidRDefault="000D190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1C1063F7" w14:textId="77777777" w:rsidR="00D8101E" w:rsidRPr="001B78F8" w:rsidRDefault="00D8101E" w:rsidP="00D810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10474,5</w:t>
            </w:r>
          </w:p>
          <w:p w14:paraId="304C3F0A" w14:textId="5B385B38" w:rsidR="000D190B" w:rsidRPr="001B78F8" w:rsidRDefault="000D190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2" w:type="dxa"/>
          </w:tcPr>
          <w:p w14:paraId="781B3593" w14:textId="48A91AB0" w:rsidR="000D190B" w:rsidRPr="001B78F8" w:rsidRDefault="00B27382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1B78F8" w:rsidRPr="001B78F8" w14:paraId="4F6A4585" w14:textId="77777777" w:rsidTr="000D190B">
        <w:tc>
          <w:tcPr>
            <w:tcW w:w="3114" w:type="dxa"/>
          </w:tcPr>
          <w:p w14:paraId="0F764577" w14:textId="45D1B9EF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обеспечение безопасности образовательных организаций</w:t>
            </w:r>
          </w:p>
        </w:tc>
        <w:tc>
          <w:tcPr>
            <w:tcW w:w="2551" w:type="dxa"/>
          </w:tcPr>
          <w:p w14:paraId="4753A013" w14:textId="513EC9E6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355,8</w:t>
            </w:r>
          </w:p>
        </w:tc>
        <w:tc>
          <w:tcPr>
            <w:tcW w:w="2268" w:type="dxa"/>
          </w:tcPr>
          <w:p w14:paraId="6E30DB6E" w14:textId="1AA1AB6A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355,8</w:t>
            </w:r>
          </w:p>
        </w:tc>
        <w:tc>
          <w:tcPr>
            <w:tcW w:w="1412" w:type="dxa"/>
          </w:tcPr>
          <w:p w14:paraId="635F05B1" w14:textId="5F73EDBF" w:rsidR="000D190B" w:rsidRPr="001B78F8" w:rsidRDefault="00B27382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0D190B" w:rsidRPr="001B78F8" w14:paraId="173AF492" w14:textId="77777777" w:rsidTr="000D190B">
        <w:tc>
          <w:tcPr>
            <w:tcW w:w="3114" w:type="dxa"/>
          </w:tcPr>
          <w:p w14:paraId="55E0F9E2" w14:textId="56C064CD" w:rsidR="000D190B" w:rsidRPr="001B78F8" w:rsidRDefault="000D190B" w:rsidP="00E859D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создание условий</w:t>
            </w:r>
          </w:p>
        </w:tc>
        <w:tc>
          <w:tcPr>
            <w:tcW w:w="2551" w:type="dxa"/>
          </w:tcPr>
          <w:p w14:paraId="32DF3EC6" w14:textId="51AB1D52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21379,3</w:t>
            </w:r>
          </w:p>
        </w:tc>
        <w:tc>
          <w:tcPr>
            <w:tcW w:w="2268" w:type="dxa"/>
          </w:tcPr>
          <w:p w14:paraId="39780C72" w14:textId="14112402" w:rsidR="000D190B" w:rsidRPr="001B78F8" w:rsidRDefault="00A8312B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18780,8</w:t>
            </w:r>
          </w:p>
        </w:tc>
        <w:tc>
          <w:tcPr>
            <w:tcW w:w="1412" w:type="dxa"/>
          </w:tcPr>
          <w:p w14:paraId="4D823513" w14:textId="7F3F6887" w:rsidR="000D190B" w:rsidRPr="001B78F8" w:rsidRDefault="00B27382" w:rsidP="00A8312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88</w:t>
            </w:r>
          </w:p>
        </w:tc>
      </w:tr>
    </w:tbl>
    <w:p w14:paraId="52DE35D5" w14:textId="31C41701" w:rsidR="00C84BD1" w:rsidRPr="001B78F8" w:rsidRDefault="00C84BD1" w:rsidP="00E859D3">
      <w:pPr>
        <w:spacing w:after="0" w:line="360" w:lineRule="auto"/>
        <w:jc w:val="both"/>
        <w:rPr>
          <w:color w:val="FF0000"/>
        </w:rPr>
      </w:pPr>
    </w:p>
    <w:p w14:paraId="241C3C47" w14:textId="1C9BFBA4" w:rsidR="00797C92" w:rsidRPr="001B78F8" w:rsidRDefault="00797C92" w:rsidP="00DB2A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1B78F8">
        <w:rPr>
          <w:rFonts w:ascii="Times New Roman" w:hAnsi="Times New Roman" w:cs="Times New Roman"/>
          <w:color w:val="FF0000"/>
        </w:rPr>
        <w:t xml:space="preserve">Компенсация части родительской платы за содержание ребенка в дошкольных учреждениях позволило родителям уменьшить свои затраты на содержание ребенка на 20% за первого, на 50% за второго и 70% за третьего ребенка в семье. Бюджетные ассигнования на исполнение соответствующих расходных обязательств по расходам за счет субвенции из </w:t>
      </w:r>
      <w:r w:rsidR="00040409" w:rsidRPr="001B78F8">
        <w:rPr>
          <w:rFonts w:ascii="Times New Roman" w:hAnsi="Times New Roman" w:cs="Times New Roman"/>
          <w:color w:val="FF0000"/>
        </w:rPr>
        <w:t>регионального бюджета</w:t>
      </w:r>
      <w:r w:rsidRPr="001B78F8">
        <w:rPr>
          <w:rFonts w:ascii="Times New Roman" w:hAnsi="Times New Roman" w:cs="Times New Roman"/>
          <w:color w:val="FF0000"/>
        </w:rPr>
        <w:t xml:space="preserve">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34"/>
        <w:gridCol w:w="1836"/>
        <w:gridCol w:w="1402"/>
        <w:gridCol w:w="1818"/>
      </w:tblGrid>
      <w:tr w:rsidR="001B78F8" w:rsidRPr="001B78F8" w14:paraId="3BF78D5A" w14:textId="77777777" w:rsidTr="000F1D1F">
        <w:tc>
          <w:tcPr>
            <w:tcW w:w="2155" w:type="dxa"/>
          </w:tcPr>
          <w:p w14:paraId="467D3573" w14:textId="3B4FE225" w:rsidR="000F1D1F" w:rsidRPr="001B78F8" w:rsidRDefault="000F1D1F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Показатель</w:t>
            </w:r>
          </w:p>
        </w:tc>
        <w:tc>
          <w:tcPr>
            <w:tcW w:w="2134" w:type="dxa"/>
          </w:tcPr>
          <w:p w14:paraId="4C786899" w14:textId="3760A476" w:rsidR="000F1D1F" w:rsidRPr="001B78F8" w:rsidRDefault="000F1D1F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Предусмотрено бюджете на 2023 год, </w:t>
            </w:r>
            <w:proofErr w:type="spellStart"/>
            <w:proofErr w:type="gramStart"/>
            <w:r w:rsidRPr="001B78F8">
              <w:rPr>
                <w:rFonts w:ascii="Times New Roman" w:hAnsi="Times New Roman" w:cs="Times New Roman"/>
                <w:color w:val="FF0000"/>
              </w:rPr>
              <w:t>тыс.руб</w:t>
            </w:r>
            <w:proofErr w:type="spellEnd"/>
            <w:proofErr w:type="gramEnd"/>
          </w:p>
        </w:tc>
        <w:tc>
          <w:tcPr>
            <w:tcW w:w="1836" w:type="dxa"/>
          </w:tcPr>
          <w:p w14:paraId="7B7DB8E6" w14:textId="77777777" w:rsidR="000F1D1F" w:rsidRPr="001B78F8" w:rsidRDefault="000F1D1F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Исполнение за 9 </w:t>
            </w:r>
            <w:proofErr w:type="spellStart"/>
            <w:r w:rsidRPr="001B78F8">
              <w:rPr>
                <w:rFonts w:ascii="Times New Roman" w:hAnsi="Times New Roman" w:cs="Times New Roman"/>
                <w:color w:val="FF0000"/>
              </w:rPr>
              <w:t>мес</w:t>
            </w:r>
            <w:proofErr w:type="spellEnd"/>
            <w:r w:rsidRPr="001B78F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2519E08" w14:textId="0380B3C8" w:rsidR="000F1D1F" w:rsidRPr="001B78F8" w:rsidRDefault="000F1D1F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2023 г. тыс. </w:t>
            </w:r>
            <w:proofErr w:type="spellStart"/>
            <w:r w:rsidRPr="001B78F8">
              <w:rPr>
                <w:rFonts w:ascii="Times New Roman" w:hAnsi="Times New Roman" w:cs="Times New Roman"/>
                <w:color w:val="FF0000"/>
              </w:rPr>
              <w:t>руб</w:t>
            </w:r>
            <w:proofErr w:type="spellEnd"/>
          </w:p>
        </w:tc>
        <w:tc>
          <w:tcPr>
            <w:tcW w:w="1402" w:type="dxa"/>
          </w:tcPr>
          <w:p w14:paraId="2A2628F9" w14:textId="43DFB96B" w:rsidR="000F1D1F" w:rsidRPr="001B78F8" w:rsidRDefault="000F1D1F" w:rsidP="000F1D1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Исполнение за ГОД  </w:t>
            </w:r>
          </w:p>
          <w:p w14:paraId="089785F8" w14:textId="14FE91C8" w:rsidR="000F1D1F" w:rsidRPr="001B78F8" w:rsidRDefault="000F1D1F" w:rsidP="000F1D1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 xml:space="preserve">2023 г. тыс. </w:t>
            </w:r>
            <w:proofErr w:type="spellStart"/>
            <w:r w:rsidRPr="001B78F8">
              <w:rPr>
                <w:rFonts w:ascii="Times New Roman" w:hAnsi="Times New Roman" w:cs="Times New Roman"/>
                <w:color w:val="FF0000"/>
              </w:rPr>
              <w:t>руб</w:t>
            </w:r>
            <w:proofErr w:type="spellEnd"/>
          </w:p>
        </w:tc>
        <w:tc>
          <w:tcPr>
            <w:tcW w:w="1818" w:type="dxa"/>
          </w:tcPr>
          <w:p w14:paraId="50287AB0" w14:textId="26543C3C" w:rsidR="000F1D1F" w:rsidRPr="001B78F8" w:rsidRDefault="000F1D1F" w:rsidP="00797C9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% исполнения</w:t>
            </w:r>
          </w:p>
        </w:tc>
      </w:tr>
      <w:tr w:rsidR="001B78F8" w:rsidRPr="001B78F8" w14:paraId="7B67BFFB" w14:textId="77777777" w:rsidTr="000F1D1F">
        <w:tc>
          <w:tcPr>
            <w:tcW w:w="2155" w:type="dxa"/>
          </w:tcPr>
          <w:p w14:paraId="7345E44E" w14:textId="3FEA5C8E" w:rsidR="000F1D1F" w:rsidRPr="001B78F8" w:rsidRDefault="000F1D1F" w:rsidP="00DB2A2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78F8">
              <w:rPr>
                <w:rFonts w:ascii="Times New Roman" w:hAnsi="Times New Roman" w:cs="Times New Roman"/>
                <w:color w:val="FF0000"/>
              </w:rPr>
              <w:t>Общий объём средств,</w:t>
            </w:r>
          </w:p>
        </w:tc>
        <w:tc>
          <w:tcPr>
            <w:tcW w:w="2134" w:type="dxa"/>
          </w:tcPr>
          <w:p w14:paraId="69167F49" w14:textId="77777777" w:rsidR="000F1D1F" w:rsidRPr="001B78F8" w:rsidRDefault="000F1D1F" w:rsidP="00D810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8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12669,6</w:t>
            </w:r>
          </w:p>
          <w:p w14:paraId="5B547434" w14:textId="77777777" w:rsidR="000F1D1F" w:rsidRPr="001B78F8" w:rsidRDefault="000F1D1F" w:rsidP="00DB2A2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</w:tcPr>
          <w:p w14:paraId="51FAD012" w14:textId="77777777" w:rsidR="000F1D1F" w:rsidRPr="001B78F8" w:rsidRDefault="000F1D1F" w:rsidP="00DB2A2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2" w:type="dxa"/>
          </w:tcPr>
          <w:p w14:paraId="39649227" w14:textId="77777777" w:rsidR="000F1D1F" w:rsidRPr="001B78F8" w:rsidRDefault="000F1D1F" w:rsidP="00DB2A2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8" w:type="dxa"/>
          </w:tcPr>
          <w:p w14:paraId="1E0D32EF" w14:textId="37FB291A" w:rsidR="000F1D1F" w:rsidRPr="001B78F8" w:rsidRDefault="000F1D1F" w:rsidP="00DB2A2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0D88F79" w14:textId="230F2C5E" w:rsidR="00AD2FD7" w:rsidRPr="001B78F8" w:rsidRDefault="005F1155" w:rsidP="00DB2A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1B78F8">
        <w:rPr>
          <w:rFonts w:ascii="Times New Roman" w:hAnsi="Times New Roman" w:cs="Times New Roman"/>
          <w:color w:val="FF0000"/>
        </w:rPr>
        <w:t xml:space="preserve">Из муниципального бюджета выделены 1994,1 </w:t>
      </w:r>
      <w:proofErr w:type="spellStart"/>
      <w:r w:rsidRPr="001B78F8">
        <w:rPr>
          <w:rFonts w:ascii="Times New Roman" w:hAnsi="Times New Roman" w:cs="Times New Roman"/>
          <w:color w:val="FF0000"/>
        </w:rPr>
        <w:t>тыс</w:t>
      </w:r>
      <w:proofErr w:type="spellEnd"/>
      <w:r w:rsidRPr="001B78F8">
        <w:rPr>
          <w:rFonts w:ascii="Times New Roman" w:hAnsi="Times New Roman" w:cs="Times New Roman"/>
          <w:color w:val="FF0000"/>
        </w:rPr>
        <w:t xml:space="preserve"> руб. на прохождение медицинских осмотров работников образовательных организаций, в том числе 1420,5 на работников школ.</w:t>
      </w:r>
    </w:p>
    <w:p w14:paraId="0E477230" w14:textId="02B30B10" w:rsidR="00AD2FD7" w:rsidRPr="001B78F8" w:rsidRDefault="00AD2FD7" w:rsidP="00DB2A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1B78F8">
        <w:rPr>
          <w:rFonts w:ascii="Times New Roman" w:hAnsi="Times New Roman" w:cs="Times New Roman"/>
          <w:color w:val="FF0000"/>
        </w:rPr>
        <w:t xml:space="preserve"> </w:t>
      </w:r>
      <w:r w:rsidRPr="001B78F8">
        <w:rPr>
          <w:rFonts w:ascii="Times New Roman" w:hAnsi="Times New Roman" w:cs="Times New Roman"/>
          <w:b/>
          <w:bCs/>
          <w:i/>
          <w:iCs/>
          <w:color w:val="FF0000"/>
        </w:rPr>
        <w:t xml:space="preserve">Горячее питание </w:t>
      </w:r>
    </w:p>
    <w:p w14:paraId="29BC22EE" w14:textId="14CE633F" w:rsidR="00B95E5D" w:rsidRPr="001B78F8" w:rsidRDefault="00B95E5D" w:rsidP="00DB2A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1B78F8">
        <w:rPr>
          <w:rFonts w:ascii="Times New Roman" w:hAnsi="Times New Roman" w:cs="Times New Roman"/>
          <w:color w:val="FF0000"/>
        </w:rPr>
        <w:t>За счет федеральных средств обеспечен 100-процентный охват учеников начальных классов горячим питанием, количество детей составляет в 202</w:t>
      </w:r>
      <w:r w:rsidR="001B78F8" w:rsidRPr="001B78F8">
        <w:rPr>
          <w:rFonts w:ascii="Times New Roman" w:hAnsi="Times New Roman" w:cs="Times New Roman"/>
          <w:color w:val="FF0000"/>
        </w:rPr>
        <w:t>4</w:t>
      </w:r>
      <w:r w:rsidRPr="001B78F8">
        <w:rPr>
          <w:rFonts w:ascii="Times New Roman" w:hAnsi="Times New Roman" w:cs="Times New Roman"/>
          <w:color w:val="FF0000"/>
        </w:rPr>
        <w:t xml:space="preserve"> г</w:t>
      </w:r>
      <w:r w:rsidR="005049A1" w:rsidRPr="001B78F8">
        <w:rPr>
          <w:rFonts w:ascii="Times New Roman" w:hAnsi="Times New Roman" w:cs="Times New Roman"/>
          <w:color w:val="FF0000"/>
        </w:rPr>
        <w:t xml:space="preserve"> 2</w:t>
      </w:r>
      <w:r w:rsidR="001B78F8" w:rsidRPr="001B78F8">
        <w:rPr>
          <w:rFonts w:ascii="Times New Roman" w:hAnsi="Times New Roman" w:cs="Times New Roman"/>
          <w:color w:val="FF0000"/>
        </w:rPr>
        <w:t>620</w:t>
      </w:r>
      <w:r w:rsidR="005049A1" w:rsidRPr="001B78F8">
        <w:rPr>
          <w:rFonts w:ascii="Times New Roman" w:hAnsi="Times New Roman" w:cs="Times New Roman"/>
          <w:color w:val="FF0000"/>
        </w:rPr>
        <w:t xml:space="preserve"> детей. Норма питания в размере </w:t>
      </w:r>
      <w:r w:rsidR="001B78F8" w:rsidRPr="001B78F8">
        <w:rPr>
          <w:rFonts w:ascii="Times New Roman" w:hAnsi="Times New Roman" w:cs="Times New Roman"/>
          <w:color w:val="FF0000"/>
        </w:rPr>
        <w:t>93</w:t>
      </w:r>
      <w:r w:rsidR="005049A1" w:rsidRPr="001B78F8">
        <w:rPr>
          <w:rFonts w:ascii="Times New Roman" w:hAnsi="Times New Roman" w:cs="Times New Roman"/>
          <w:color w:val="FF0000"/>
        </w:rPr>
        <w:t>,</w:t>
      </w:r>
      <w:r w:rsidR="001B78F8" w:rsidRPr="001B78F8">
        <w:rPr>
          <w:rFonts w:ascii="Times New Roman" w:hAnsi="Times New Roman" w:cs="Times New Roman"/>
          <w:color w:val="FF0000"/>
        </w:rPr>
        <w:t>00</w:t>
      </w:r>
      <w:r w:rsidR="005049A1" w:rsidRPr="001B78F8">
        <w:rPr>
          <w:rFonts w:ascii="Times New Roman" w:hAnsi="Times New Roman" w:cs="Times New Roman"/>
          <w:color w:val="FF0000"/>
        </w:rPr>
        <w:t xml:space="preserve"> рублей утверждена Постановлением Правительства Республики Тыва. Общий объем финансирования на 202</w:t>
      </w:r>
      <w:r w:rsidR="001B78F8" w:rsidRPr="001B78F8">
        <w:rPr>
          <w:rFonts w:ascii="Times New Roman" w:hAnsi="Times New Roman" w:cs="Times New Roman"/>
          <w:color w:val="FF0000"/>
        </w:rPr>
        <w:t>4</w:t>
      </w:r>
      <w:r w:rsidR="005049A1" w:rsidRPr="001B78F8">
        <w:rPr>
          <w:rFonts w:ascii="Times New Roman" w:hAnsi="Times New Roman" w:cs="Times New Roman"/>
          <w:color w:val="FF0000"/>
        </w:rPr>
        <w:t xml:space="preserve"> г составляет 27595,169 тыс. </w:t>
      </w:r>
      <w:proofErr w:type="spellStart"/>
      <w:r w:rsidR="005049A1" w:rsidRPr="001B78F8">
        <w:rPr>
          <w:rFonts w:ascii="Times New Roman" w:hAnsi="Times New Roman" w:cs="Times New Roman"/>
          <w:color w:val="FF0000"/>
        </w:rPr>
        <w:t>руб</w:t>
      </w:r>
      <w:proofErr w:type="spellEnd"/>
      <w:r w:rsidR="005049A1" w:rsidRPr="001B78F8">
        <w:rPr>
          <w:rFonts w:ascii="Times New Roman" w:hAnsi="Times New Roman" w:cs="Times New Roman"/>
          <w:color w:val="FF0000"/>
        </w:rPr>
        <w:t xml:space="preserve">, по итогам за 9 месяцев освоено 26765,68 </w:t>
      </w:r>
      <w:proofErr w:type="spellStart"/>
      <w:r w:rsidR="005049A1" w:rsidRPr="001B78F8">
        <w:rPr>
          <w:rFonts w:ascii="Times New Roman" w:hAnsi="Times New Roman" w:cs="Times New Roman"/>
          <w:color w:val="FF0000"/>
        </w:rPr>
        <w:t>тыс</w:t>
      </w:r>
      <w:proofErr w:type="spellEnd"/>
      <w:r w:rsidR="005049A1" w:rsidRPr="001B78F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049A1" w:rsidRPr="001B78F8">
        <w:rPr>
          <w:rFonts w:ascii="Times New Roman" w:hAnsi="Times New Roman" w:cs="Times New Roman"/>
          <w:color w:val="FF0000"/>
        </w:rPr>
        <w:t>руб</w:t>
      </w:r>
      <w:proofErr w:type="spellEnd"/>
      <w:r w:rsidR="00424076" w:rsidRPr="001B78F8">
        <w:rPr>
          <w:rFonts w:ascii="Times New Roman" w:hAnsi="Times New Roman" w:cs="Times New Roman"/>
          <w:color w:val="FF0000"/>
        </w:rPr>
        <w:t xml:space="preserve">, что составляет 96%. С муниципального бюджета Кызылского кожууна </w:t>
      </w:r>
      <w:r w:rsidR="00191ACF" w:rsidRPr="001B78F8">
        <w:rPr>
          <w:rFonts w:ascii="Times New Roman" w:hAnsi="Times New Roman" w:cs="Times New Roman"/>
          <w:color w:val="FF0000"/>
        </w:rPr>
        <w:t xml:space="preserve">профинансировано </w:t>
      </w:r>
      <w:r w:rsidR="00360075" w:rsidRPr="001B78F8">
        <w:rPr>
          <w:rFonts w:ascii="Times New Roman" w:hAnsi="Times New Roman" w:cs="Times New Roman"/>
          <w:color w:val="FF0000"/>
        </w:rPr>
        <w:t xml:space="preserve">на обеспечение горячим питанием </w:t>
      </w:r>
      <w:proofErr w:type="gramStart"/>
      <w:r w:rsidR="001B78F8" w:rsidRPr="001B78F8">
        <w:rPr>
          <w:rFonts w:ascii="Times New Roman" w:hAnsi="Times New Roman" w:cs="Times New Roman"/>
          <w:color w:val="FF0000"/>
        </w:rPr>
        <w:t xml:space="preserve">для </w:t>
      </w:r>
      <w:r w:rsidR="00191ACF" w:rsidRPr="001B78F8">
        <w:rPr>
          <w:rFonts w:ascii="Times New Roman" w:hAnsi="Times New Roman" w:cs="Times New Roman"/>
          <w:color w:val="FF0000"/>
        </w:rPr>
        <w:t xml:space="preserve"> </w:t>
      </w:r>
      <w:r w:rsidR="00360075" w:rsidRPr="001B78F8">
        <w:rPr>
          <w:rFonts w:ascii="Times New Roman" w:hAnsi="Times New Roman" w:cs="Times New Roman"/>
          <w:color w:val="FF0000"/>
        </w:rPr>
        <w:t>детей</w:t>
      </w:r>
      <w:proofErr w:type="gramEnd"/>
      <w:r w:rsidR="00360075" w:rsidRPr="001B78F8">
        <w:rPr>
          <w:rFonts w:ascii="Times New Roman" w:hAnsi="Times New Roman" w:cs="Times New Roman"/>
          <w:color w:val="FF0000"/>
        </w:rPr>
        <w:t xml:space="preserve"> с ограниченными возможностями </w:t>
      </w:r>
      <w:proofErr w:type="spellStart"/>
      <w:r w:rsidR="00360075" w:rsidRPr="001B78F8">
        <w:rPr>
          <w:rFonts w:ascii="Times New Roman" w:hAnsi="Times New Roman" w:cs="Times New Roman"/>
          <w:color w:val="FF0000"/>
        </w:rPr>
        <w:t>здоровья</w:t>
      </w:r>
      <w:r w:rsidR="001B78F8" w:rsidRPr="001B78F8">
        <w:rPr>
          <w:rFonts w:ascii="Times New Roman" w:hAnsi="Times New Roman" w:cs="Times New Roman"/>
          <w:color w:val="FF0000"/>
        </w:rPr>
        <w:t>не</w:t>
      </w:r>
      <w:proofErr w:type="spellEnd"/>
      <w:r w:rsidR="001B78F8" w:rsidRPr="001B78F8">
        <w:rPr>
          <w:rFonts w:ascii="Times New Roman" w:hAnsi="Times New Roman" w:cs="Times New Roman"/>
          <w:color w:val="FF0000"/>
        </w:rPr>
        <w:t xml:space="preserve"> выделено средств</w:t>
      </w:r>
      <w:r w:rsidR="00360075" w:rsidRPr="001B78F8">
        <w:rPr>
          <w:rFonts w:ascii="Times New Roman" w:hAnsi="Times New Roman" w:cs="Times New Roman"/>
          <w:color w:val="FF0000"/>
        </w:rPr>
        <w:t>.</w:t>
      </w:r>
    </w:p>
    <w:p w14:paraId="2C33775A" w14:textId="77777777" w:rsidR="00B074D9" w:rsidRPr="00B074D9" w:rsidRDefault="00B074D9" w:rsidP="00B074D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B78F8">
        <w:rPr>
          <w:rFonts w:ascii="Times New Roman" w:hAnsi="Times New Roman" w:cs="Times New Roman"/>
          <w:color w:val="FF0000"/>
        </w:rPr>
        <w:t xml:space="preserve">За характером школьных меню и их соответствием всем нормам следит Федеральный центр мониторинга питания обучающихся, созданный при </w:t>
      </w:r>
      <w:proofErr w:type="spellStart"/>
      <w:r w:rsidRPr="001B78F8">
        <w:rPr>
          <w:rFonts w:ascii="Times New Roman" w:hAnsi="Times New Roman" w:cs="Times New Roman"/>
          <w:color w:val="FF0000"/>
        </w:rPr>
        <w:t>Минпросвещения</w:t>
      </w:r>
      <w:proofErr w:type="spellEnd"/>
      <w:r w:rsidRPr="001B78F8">
        <w:rPr>
          <w:rFonts w:ascii="Times New Roman" w:hAnsi="Times New Roman" w:cs="Times New Roman"/>
          <w:color w:val="FF0000"/>
        </w:rPr>
        <w:t>. Мониторинг меню ведется в автоматическом режиме по всем школам (учебные заведения загружают свои меню на специальную платформу</w:t>
      </w:r>
      <w:r w:rsidRPr="00B074D9">
        <w:rPr>
          <w:rFonts w:ascii="Times New Roman" w:hAnsi="Times New Roman" w:cs="Times New Roman"/>
        </w:rPr>
        <w:t>)</w:t>
      </w:r>
    </w:p>
    <w:p w14:paraId="08533F1F" w14:textId="02F59A94" w:rsidR="00010436" w:rsidRPr="001B78F8" w:rsidRDefault="00513A05" w:rsidP="00E93D2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Итоги деятельности </w:t>
      </w:r>
      <w:r w:rsidR="006B33A3"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Управления</w:t>
      </w:r>
      <w:r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образования </w:t>
      </w:r>
      <w:r w:rsidR="006B33A3" w:rsidRPr="001B7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общего образования</w:t>
      </w:r>
    </w:p>
    <w:p w14:paraId="11EF5C2B" w14:textId="17E3C7F1" w:rsidR="00C245C7" w:rsidRPr="00AB237B" w:rsidRDefault="00C245C7" w:rsidP="00E93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4362" w:rsidRPr="00AB237B">
        <w:rPr>
          <w:rFonts w:ascii="Times New Roman" w:hAnsi="Times New Roman" w:cs="Times New Roman"/>
          <w:sz w:val="24"/>
          <w:szCs w:val="24"/>
        </w:rPr>
        <w:t>В 202</w:t>
      </w:r>
      <w:r w:rsidR="001B78F8">
        <w:rPr>
          <w:rFonts w:ascii="Times New Roman" w:hAnsi="Times New Roman" w:cs="Times New Roman"/>
          <w:sz w:val="24"/>
          <w:szCs w:val="24"/>
        </w:rPr>
        <w:t>4</w:t>
      </w:r>
      <w:r w:rsidR="00B24362" w:rsidRPr="00AB237B">
        <w:rPr>
          <w:rFonts w:ascii="Times New Roman" w:hAnsi="Times New Roman" w:cs="Times New Roman"/>
          <w:sz w:val="24"/>
          <w:szCs w:val="24"/>
        </w:rPr>
        <w:t xml:space="preserve"> году деятельность Управления образованием по предоставлению доступного и качественного общего образования осуществлялась в соответствии</w:t>
      </w:r>
      <w:r w:rsidR="000818BB" w:rsidRPr="000818BB">
        <w:rPr>
          <w:rFonts w:ascii="Times New Roman" w:hAnsi="Times New Roman" w:cs="Times New Roman"/>
          <w:sz w:val="24"/>
          <w:szCs w:val="24"/>
        </w:rPr>
        <w:t xml:space="preserve"> </w:t>
      </w:r>
      <w:r w:rsidR="000818BB" w:rsidRPr="00AB237B">
        <w:rPr>
          <w:rFonts w:ascii="Times New Roman" w:hAnsi="Times New Roman" w:cs="Times New Roman"/>
          <w:sz w:val="24"/>
          <w:szCs w:val="24"/>
        </w:rPr>
        <w:t>указом Президента РФ от 7 мая 2018 г. № 204 «О национальных целях и стратегических задачах развития Российской Федерации на период до 2024 года»,</w:t>
      </w:r>
      <w:r w:rsidR="00B24362" w:rsidRPr="00AB237B">
        <w:rPr>
          <w:rFonts w:ascii="Times New Roman" w:hAnsi="Times New Roman" w:cs="Times New Roman"/>
          <w:sz w:val="24"/>
          <w:szCs w:val="24"/>
        </w:rPr>
        <w:t xml:space="preserve"> с требованиями Федеральных государственных стандартов (ФГОС) общего образования государственной программой «Развитие образования в Республике Тыва», муниципальной программой «Развитие образования в</w:t>
      </w:r>
      <w:r w:rsidR="0008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8BB">
        <w:rPr>
          <w:rFonts w:ascii="Times New Roman" w:hAnsi="Times New Roman" w:cs="Times New Roman"/>
          <w:sz w:val="24"/>
          <w:szCs w:val="24"/>
        </w:rPr>
        <w:t>Кызылском</w:t>
      </w:r>
      <w:proofErr w:type="spellEnd"/>
      <w:r w:rsidR="0008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8BB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0818BB">
        <w:rPr>
          <w:rFonts w:ascii="Times New Roman" w:hAnsi="Times New Roman" w:cs="Times New Roman"/>
          <w:sz w:val="24"/>
          <w:szCs w:val="24"/>
        </w:rPr>
        <w:t>»</w:t>
      </w:r>
      <w:r w:rsidR="00B24362" w:rsidRPr="00AB237B">
        <w:rPr>
          <w:rFonts w:ascii="Times New Roman" w:hAnsi="Times New Roman" w:cs="Times New Roman"/>
          <w:sz w:val="24"/>
          <w:szCs w:val="24"/>
        </w:rPr>
        <w:t>, муниципальными составляющими национального проекта «Образование».</w:t>
      </w:r>
    </w:p>
    <w:p w14:paraId="39C7554D" w14:textId="24E2C855" w:rsidR="00C245C7" w:rsidRPr="00AB237B" w:rsidRDefault="00B24362" w:rsidP="00E93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t xml:space="preserve"> </w:t>
      </w:r>
      <w:r w:rsidR="00EE066D">
        <w:rPr>
          <w:rFonts w:ascii="Times New Roman" w:hAnsi="Times New Roman" w:cs="Times New Roman"/>
          <w:sz w:val="24"/>
          <w:szCs w:val="24"/>
        </w:rPr>
        <w:tab/>
      </w:r>
      <w:r w:rsidRPr="00AB237B">
        <w:rPr>
          <w:rFonts w:ascii="Times New Roman" w:hAnsi="Times New Roman" w:cs="Times New Roman"/>
          <w:sz w:val="24"/>
          <w:szCs w:val="24"/>
        </w:rPr>
        <w:t>Контролирующая деятельность Управления образованием в 202</w:t>
      </w:r>
      <w:r w:rsidR="001B78F8">
        <w:rPr>
          <w:rFonts w:ascii="Times New Roman" w:hAnsi="Times New Roman" w:cs="Times New Roman"/>
          <w:sz w:val="24"/>
          <w:szCs w:val="24"/>
        </w:rPr>
        <w:t>4</w:t>
      </w:r>
      <w:r w:rsidRPr="00AB237B">
        <w:rPr>
          <w:rFonts w:ascii="Times New Roman" w:hAnsi="Times New Roman" w:cs="Times New Roman"/>
          <w:sz w:val="24"/>
          <w:szCs w:val="24"/>
        </w:rPr>
        <w:t xml:space="preserve"> году была направлена на осуществление планового контроля за: </w:t>
      </w:r>
    </w:p>
    <w:p w14:paraId="01EBC909" w14:textId="77777777" w:rsidR="00C245C7" w:rsidRPr="00AB237B" w:rsidRDefault="00B24362" w:rsidP="00E93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t xml:space="preserve">– исполнением законодательства РФ в области образования; </w:t>
      </w:r>
    </w:p>
    <w:p w14:paraId="10276E5C" w14:textId="77777777" w:rsidR="00C245C7" w:rsidRPr="00AB237B" w:rsidRDefault="00B24362" w:rsidP="00E93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t>– исполнением нормативных правовых актов, касающихся функционирования образовательных учреждений;</w:t>
      </w:r>
    </w:p>
    <w:p w14:paraId="4016CB14" w14:textId="77777777" w:rsidR="00C245C7" w:rsidRPr="00AB237B" w:rsidRDefault="00B24362" w:rsidP="00E93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t xml:space="preserve"> – обеспечением социальных гарантий участников образовательного процесса и защиты конституционных прав граждан на образование. </w:t>
      </w:r>
    </w:p>
    <w:p w14:paraId="39F8846E" w14:textId="77777777" w:rsidR="00AA2D1E" w:rsidRPr="00AB237B" w:rsidRDefault="00B24362" w:rsidP="00B24362">
      <w:pPr>
        <w:jc w:val="both"/>
        <w:rPr>
          <w:rFonts w:ascii="Times New Roman" w:hAnsi="Times New Roman" w:cs="Times New Roman"/>
          <w:sz w:val="24"/>
          <w:szCs w:val="24"/>
        </w:rPr>
      </w:pPr>
      <w:r w:rsidRPr="00AB237B">
        <w:rPr>
          <w:rFonts w:ascii="Times New Roman" w:hAnsi="Times New Roman" w:cs="Times New Roman"/>
          <w:sz w:val="24"/>
          <w:szCs w:val="24"/>
        </w:rPr>
        <w:t>Общие сведения</w:t>
      </w:r>
    </w:p>
    <w:p w14:paraId="6052498D" w14:textId="75A732E1" w:rsidR="000818BB" w:rsidRPr="00CB7DE8" w:rsidRDefault="00B24362" w:rsidP="00081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A3">
        <w:rPr>
          <w:rFonts w:ascii="Times New Roman" w:hAnsi="Times New Roman" w:cs="Times New Roman"/>
          <w:sz w:val="24"/>
          <w:szCs w:val="24"/>
        </w:rPr>
        <w:t xml:space="preserve"> В 202</w:t>
      </w:r>
      <w:r w:rsidR="001B78F8">
        <w:rPr>
          <w:rFonts w:ascii="Times New Roman" w:hAnsi="Times New Roman" w:cs="Times New Roman"/>
          <w:sz w:val="24"/>
          <w:szCs w:val="24"/>
        </w:rPr>
        <w:t>3</w:t>
      </w:r>
      <w:r w:rsidRPr="006B33A3">
        <w:rPr>
          <w:rFonts w:ascii="Times New Roman" w:hAnsi="Times New Roman" w:cs="Times New Roman"/>
          <w:sz w:val="24"/>
          <w:szCs w:val="24"/>
        </w:rPr>
        <w:t>/20</w:t>
      </w:r>
      <w:r w:rsidR="001B78F8">
        <w:rPr>
          <w:rFonts w:ascii="Times New Roman" w:hAnsi="Times New Roman" w:cs="Times New Roman"/>
          <w:sz w:val="24"/>
          <w:szCs w:val="24"/>
        </w:rPr>
        <w:t>24</w:t>
      </w:r>
      <w:r w:rsidRPr="006B33A3">
        <w:rPr>
          <w:rFonts w:ascii="Times New Roman" w:hAnsi="Times New Roman" w:cs="Times New Roman"/>
          <w:sz w:val="24"/>
          <w:szCs w:val="24"/>
        </w:rPr>
        <w:t xml:space="preserve"> учебном году на территории </w:t>
      </w:r>
      <w:r w:rsidR="00AA2D1E" w:rsidRPr="006B33A3">
        <w:rPr>
          <w:rFonts w:ascii="Times New Roman" w:hAnsi="Times New Roman" w:cs="Times New Roman"/>
          <w:sz w:val="24"/>
          <w:szCs w:val="24"/>
        </w:rPr>
        <w:t xml:space="preserve">Кызылского </w:t>
      </w:r>
      <w:r w:rsidR="00E93D23" w:rsidRPr="006B33A3">
        <w:rPr>
          <w:rFonts w:ascii="Times New Roman" w:hAnsi="Times New Roman" w:cs="Times New Roman"/>
          <w:sz w:val="24"/>
          <w:szCs w:val="24"/>
        </w:rPr>
        <w:t>кожууна функционируют</w:t>
      </w:r>
      <w:r w:rsidRPr="006B33A3">
        <w:rPr>
          <w:rFonts w:ascii="Times New Roman" w:hAnsi="Times New Roman" w:cs="Times New Roman"/>
          <w:sz w:val="24"/>
          <w:szCs w:val="24"/>
        </w:rPr>
        <w:t xml:space="preserve"> 12 </w:t>
      </w:r>
      <w:r w:rsidR="00D540AA">
        <w:rPr>
          <w:rFonts w:ascii="Times New Roman" w:hAnsi="Times New Roman" w:cs="Times New Roman"/>
          <w:sz w:val="24"/>
          <w:szCs w:val="24"/>
        </w:rPr>
        <w:t xml:space="preserve">общеобразовательных школ в том числе </w:t>
      </w:r>
      <w:r w:rsidR="00AB237B">
        <w:rPr>
          <w:rFonts w:ascii="Times New Roman" w:hAnsi="Times New Roman" w:cs="Times New Roman"/>
          <w:sz w:val="24"/>
          <w:szCs w:val="24"/>
        </w:rPr>
        <w:t>- 1</w:t>
      </w:r>
      <w:r w:rsidR="00D540AA">
        <w:rPr>
          <w:rFonts w:ascii="Times New Roman" w:hAnsi="Times New Roman" w:cs="Times New Roman"/>
          <w:sz w:val="24"/>
          <w:szCs w:val="24"/>
        </w:rPr>
        <w:t xml:space="preserve"> начальная школа-детский сад, 4 образовательные организации имеют структурное подразделение -</w:t>
      </w:r>
      <w:r w:rsidR="00040409">
        <w:rPr>
          <w:rFonts w:ascii="Times New Roman" w:hAnsi="Times New Roman" w:cs="Times New Roman"/>
          <w:sz w:val="24"/>
          <w:szCs w:val="24"/>
        </w:rPr>
        <w:t xml:space="preserve"> </w:t>
      </w:r>
      <w:r w:rsidR="00D540AA">
        <w:rPr>
          <w:rFonts w:ascii="Times New Roman" w:hAnsi="Times New Roman" w:cs="Times New Roman"/>
          <w:sz w:val="24"/>
          <w:szCs w:val="24"/>
        </w:rPr>
        <w:t xml:space="preserve">детский сад ( МБОУ СОШ с. </w:t>
      </w:r>
      <w:proofErr w:type="spellStart"/>
      <w:r w:rsidR="00D540AA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="00D540AA">
        <w:rPr>
          <w:rFonts w:ascii="Times New Roman" w:hAnsi="Times New Roman" w:cs="Times New Roman"/>
          <w:sz w:val="24"/>
          <w:szCs w:val="24"/>
        </w:rPr>
        <w:t xml:space="preserve">, МБОУ СОШ с. Баян-Кол, МБОУ СОШ с. </w:t>
      </w:r>
      <w:proofErr w:type="spellStart"/>
      <w:r w:rsidR="00D540AA"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 w:rsidR="00D540AA">
        <w:rPr>
          <w:rFonts w:ascii="Times New Roman" w:hAnsi="Times New Roman" w:cs="Times New Roman"/>
          <w:sz w:val="24"/>
          <w:szCs w:val="24"/>
        </w:rPr>
        <w:t xml:space="preserve">-Хая, МБОУ СОШ с. Целинное, МБОУ СОШ с. </w:t>
      </w:r>
      <w:proofErr w:type="spellStart"/>
      <w:r w:rsidR="00D540AA">
        <w:rPr>
          <w:rFonts w:ascii="Times New Roman" w:hAnsi="Times New Roman" w:cs="Times New Roman"/>
          <w:sz w:val="24"/>
          <w:szCs w:val="24"/>
        </w:rPr>
        <w:t>Черби</w:t>
      </w:r>
      <w:proofErr w:type="spellEnd"/>
      <w:r w:rsidR="00D540AA">
        <w:rPr>
          <w:rFonts w:ascii="Times New Roman" w:hAnsi="Times New Roman" w:cs="Times New Roman"/>
          <w:sz w:val="24"/>
          <w:szCs w:val="24"/>
        </w:rPr>
        <w:t xml:space="preserve">)  </w:t>
      </w:r>
      <w:r w:rsidR="000818BB" w:rsidRPr="000818BB">
        <w:rPr>
          <w:rFonts w:ascii="Times New Roman" w:hAnsi="Times New Roman" w:cs="Times New Roman"/>
          <w:sz w:val="24"/>
          <w:szCs w:val="24"/>
        </w:rPr>
        <w:t xml:space="preserve">В них обучаются </w:t>
      </w:r>
      <w:r w:rsidR="000818BB"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 w:rsidR="000818BB"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из них  в начальной школе – </w:t>
      </w:r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2493(</w:t>
      </w:r>
      <w:proofErr w:type="spellStart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proofErr w:type="spell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8BB"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2782</w:t>
      </w:r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т.е. наблюдается уменьшение на 289 чел (причина : открытие новой школа в с </w:t>
      </w:r>
      <w:proofErr w:type="spellStart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Сукпак</w:t>
      </w:r>
      <w:proofErr w:type="spell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18BB"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FDC9E38" w14:textId="77777777" w:rsidR="000818BB" w:rsidRPr="00CB7DE8" w:rsidRDefault="000818BB" w:rsidP="00081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жительства:</w:t>
      </w:r>
    </w:p>
    <w:p w14:paraId="5DAEB364" w14:textId="2BBC75E1" w:rsidR="000818BB" w:rsidRPr="00CB7DE8" w:rsidRDefault="000818BB" w:rsidP="000818BB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начата реализация проекта «Школа </w:t>
      </w:r>
      <w:proofErr w:type="spellStart"/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в целях обеспечения единства образовательного пространства и обеспечения конституционных прав школьников, осуществляется переход с</w:t>
      </w:r>
      <w:r w:rsidRPr="00CB7D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7D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B7D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</w:t>
      </w:r>
      <w:r w:rsidRPr="00CB7D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обновлённые</w:t>
      </w:r>
      <w:r w:rsidRPr="00CB7D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начального общего и основного общего образования в 1-х и 5-х, классах школ Кызылского </w:t>
      </w:r>
      <w:proofErr w:type="spellStart"/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кожууна.</w:t>
      </w:r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реализуеттся</w:t>
      </w:r>
      <w:proofErr w:type="spell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мере, к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202</w:t>
      </w:r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все общеобразовательные школы </w:t>
      </w:r>
      <w:r w:rsidRPr="00CB7DE8">
        <w:rPr>
          <w:rFonts w:ascii="Times New Roman" w:hAnsi="Times New Roman" w:cs="Times New Roman"/>
          <w:sz w:val="24"/>
          <w:szCs w:val="24"/>
        </w:rPr>
        <w:t xml:space="preserve">должны пройти </w:t>
      </w:r>
      <w:r w:rsidR="001B78F8">
        <w:rPr>
          <w:rFonts w:ascii="Times New Roman" w:hAnsi="Times New Roman" w:cs="Times New Roman"/>
          <w:sz w:val="24"/>
          <w:szCs w:val="24"/>
        </w:rPr>
        <w:t xml:space="preserve">ежегодную </w:t>
      </w:r>
      <w:r w:rsidRPr="00CB7DE8">
        <w:rPr>
          <w:rFonts w:ascii="Times New Roman" w:hAnsi="Times New Roman" w:cs="Times New Roman"/>
          <w:sz w:val="24"/>
          <w:szCs w:val="24"/>
        </w:rPr>
        <w:t xml:space="preserve">самодиагностику на соответствие статусу проекта «Школа </w:t>
      </w:r>
      <w:proofErr w:type="spellStart"/>
      <w:r w:rsidRPr="00CB7D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7DE8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24F67F" w14:textId="4BC1BFA8" w:rsidR="000818BB" w:rsidRPr="00CB7DE8" w:rsidRDefault="000818BB" w:rsidP="000818BB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пилотном режиме – с 2021-2022 учебного года обучение по федеральному учебному плану с родным (тувинским) языком обучения с 1 класса в МБОУ СОШ № 2пгт </w:t>
      </w:r>
      <w:proofErr w:type="spellStart"/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обучается 21 ученик, </w:t>
      </w:r>
      <w:proofErr w:type="gramStart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 проект</w:t>
      </w:r>
      <w:proofErr w:type="gramEnd"/>
      <w:r w:rsidR="001B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завершен в 2025-26 учебном году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12095" w14:textId="77777777" w:rsidR="000818BB" w:rsidRPr="00CB7DE8" w:rsidRDefault="000818BB" w:rsidP="000818BB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проводится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CB7DE8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CB7DE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r w:rsidRPr="00CB7DE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Pr="00CB7DE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DE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7DE8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CB7D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D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вовлеченности</w:t>
      </w:r>
      <w:r w:rsidRPr="00CB7DE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образовательный</w:t>
      </w:r>
      <w:r w:rsidRPr="00CB7D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процесс;</w:t>
      </w:r>
      <w:bookmarkStart w:id="0" w:name="_Hlk110845887"/>
    </w:p>
    <w:bookmarkEnd w:id="0"/>
    <w:p w14:paraId="3F1BC1AE" w14:textId="77777777" w:rsidR="000818BB" w:rsidRPr="00CB7DE8" w:rsidRDefault="000818BB" w:rsidP="000818BB">
      <w:pPr>
        <w:widowControl w:val="0"/>
        <w:tabs>
          <w:tab w:val="left" w:pos="1106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активно</w:t>
      </w:r>
      <w:r w:rsidRPr="00CB7DE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развивается</w:t>
      </w:r>
      <w:r w:rsidRPr="00CB7DE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олимпиадное</w:t>
      </w:r>
      <w:r w:rsidRPr="00CB7DE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движение;</w:t>
      </w:r>
      <w:r w:rsidRPr="00CB7DE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</w:p>
    <w:p w14:paraId="26E209FA" w14:textId="77777777" w:rsidR="000818BB" w:rsidRPr="00CB7DE8" w:rsidRDefault="000818BB" w:rsidP="000818BB">
      <w:pPr>
        <w:widowControl w:val="0"/>
        <w:tabs>
          <w:tab w:val="left" w:pos="1106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совершенствуется школьная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B7DE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CB7DE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CB7DE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мероприятий,</w:t>
      </w:r>
      <w:r w:rsidRPr="00CB7DE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 на</w:t>
      </w:r>
      <w:r w:rsidRPr="00CB7DE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CB7DE8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    </w:t>
      </w:r>
      <w:r w:rsidRPr="00CB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образования;</w:t>
      </w:r>
    </w:p>
    <w:p w14:paraId="6ADAA3A3" w14:textId="77777777" w:rsidR="00695D7B" w:rsidRDefault="000818BB" w:rsidP="00695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B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со стороны республиканской системы образования </w:t>
      </w:r>
      <w:r w:rsidRPr="0008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адресная поддержка школам с низкими образовательными результатами и школам, находящимся в зоне риска снижения </w:t>
      </w:r>
      <w:r w:rsidR="00695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образования.</w:t>
      </w:r>
    </w:p>
    <w:p w14:paraId="765D3293" w14:textId="77777777" w:rsidR="00695D7B" w:rsidRDefault="00695D7B" w:rsidP="00695D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</w:t>
      </w:r>
      <w:proofErr w:type="spellStart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кожууна</w:t>
      </w:r>
      <w:proofErr w:type="spellEnd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 локальный акт, дорожная </w:t>
      </w:r>
      <w:proofErr w:type="gramStart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карта(</w:t>
      </w:r>
      <w:proofErr w:type="gramEnd"/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приказ УО от 21 октября  №490 «</w:t>
      </w:r>
      <w:r w:rsidRPr="00D47A3F">
        <w:rPr>
          <w:rFonts w:ascii="Times New Roman" w:hAnsi="Times New Roman"/>
          <w:bCs/>
          <w:sz w:val="24"/>
          <w:szCs w:val="24"/>
        </w:rPr>
        <w:t xml:space="preserve">Об утверждении Плана мероприятий («дорожной карты») по выходу школ </w:t>
      </w:r>
      <w:proofErr w:type="spellStart"/>
      <w:r w:rsidRPr="00D47A3F">
        <w:rPr>
          <w:rFonts w:ascii="Times New Roman" w:hAnsi="Times New Roman"/>
          <w:bCs/>
          <w:sz w:val="24"/>
          <w:szCs w:val="24"/>
        </w:rPr>
        <w:t>Кызылского</w:t>
      </w:r>
      <w:proofErr w:type="spellEnd"/>
      <w:r w:rsidRPr="00D47A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7A3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D47A3F">
        <w:rPr>
          <w:rFonts w:ascii="Times New Roman" w:hAnsi="Times New Roman"/>
          <w:bCs/>
          <w:sz w:val="24"/>
          <w:szCs w:val="24"/>
        </w:rPr>
        <w:t xml:space="preserve"> из числа школ с низкими образовательными результатами на 2024-2025 учебный год </w:t>
      </w:r>
      <w:r w:rsidRPr="00D47A3F">
        <w:rPr>
          <w:rFonts w:ascii="Times New Roman" w:eastAsia="Calibri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C3AE761" w14:textId="77777777" w:rsidR="00695D7B" w:rsidRDefault="00695D7B" w:rsidP="00695D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прошлом,  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-2024 учебном году, в  ШНОР находились 9 школ, из них 2 школы  с необъективным оцениванием- школа №1, школа №2, не вошли только 3 школы - НШДС,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А в 2024-25 учебном году в ШНОР вошли 5 школ-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-Элегест , Баян-Кол и Целинная(из них 2 школы  с необъективным оцениванием- школа №2,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Сукпак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).Вышли из ШНОР :  СОШ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Сукпак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Ээрбек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школа №1, Кара-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Хаакская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Чербинская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СОШ., присоединились  2 школы: СОШ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Терлиг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-Хая,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Шамбалыг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2 года подряд в числе ШНОР находится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Целинная(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2023,2024), 3 года подряд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Усть-Элегестинская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СОШ(2022,2023,2024) и 4 года подряд находится в числе ШНОР-Баян-Кольская СОШ (2021, 2022,2023,2024). </w:t>
      </w:r>
    </w:p>
    <w:p w14:paraId="39141F75" w14:textId="368ACE4F" w:rsidR="00695D7B" w:rsidRDefault="00695D7B" w:rsidP="00695D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 поводу Кара-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Хаакской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нужно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указать  то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школа находилась в числе ШНОР в течении 5 лет подряд, в том числе и  в федеральном проекте ШНОР-2 года.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 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-2024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школа выпустила 1 ученика с аттестатом отличия(Баа-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Хоо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Чайыр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активно участвует в различных мероприятиях, побеждает в федеральных проектах Дневника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6197FF3" w14:textId="69A7D301" w:rsidR="00695D7B" w:rsidRDefault="00695D7B" w:rsidP="00695D7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656AC38" wp14:editId="4BA243AC">
            <wp:extent cx="5448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A63F0" w14:textId="7F68C686" w:rsidR="00695D7B" w:rsidRDefault="00695D7B" w:rsidP="00081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4F096" w14:textId="77777777" w:rsidR="00695D7B" w:rsidRPr="00522232" w:rsidRDefault="00695D7B" w:rsidP="00695D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данное время идет отслеживание работы по результатам рисковых профилей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школ, </w:t>
      </w: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</w:t>
      </w:r>
      <w:proofErr w:type="gramEnd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Собран банк данных, разработаны мероприятия с </w:t>
      </w:r>
      <w:proofErr w:type="spellStart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>низкомотивированными</w:t>
      </w:r>
      <w:proofErr w:type="spellEnd"/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обучающимися при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даче</w:t>
      </w:r>
      <w:r w:rsidRPr="00522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ГИА 9 и 11 классов.</w:t>
      </w:r>
    </w:p>
    <w:p w14:paraId="55CE5D4B" w14:textId="77777777" w:rsidR="00695D7B" w:rsidRPr="00695ED9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ED9">
        <w:rPr>
          <w:rFonts w:ascii="Times New Roman" w:hAnsi="Times New Roman" w:cs="Times New Roman"/>
          <w:b/>
          <w:bCs/>
          <w:sz w:val="24"/>
          <w:szCs w:val="24"/>
        </w:rPr>
        <w:t>Приоритеты по работе с ШНОР на муниципальном уровне.</w:t>
      </w:r>
    </w:p>
    <w:p w14:paraId="68DDE5ED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В целом работа должна быть направлена на выстраивание моделей взаимодействия, при которых адресную помощь, ресурсную и методическую поддержку получают все школы, без исключения, в зависимости от индивидуальных потребностей: </w:t>
      </w:r>
    </w:p>
    <w:p w14:paraId="23CAB394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1. Организовать кураторство,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. Привлечение кураторов для помощи «сложным» школам, налаживание сотрудничества с ВУЗами,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95ED9">
        <w:rPr>
          <w:rFonts w:ascii="Times New Roman" w:hAnsi="Times New Roman" w:cs="Times New Roman"/>
          <w:sz w:val="24"/>
          <w:szCs w:val="24"/>
        </w:rPr>
        <w:t xml:space="preserve">ИРО республики и других регионов. Обеспечение сотрудничества всех участников проекта; </w:t>
      </w:r>
    </w:p>
    <w:p w14:paraId="3257FF9F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2. Повышать готовность руководителей и коллективов школ к преобразованиям через системное их обучение в рамках формирования и подготовки управленческих команд регионального и муниципального уровней на площадках ВУЗов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695ED9">
        <w:rPr>
          <w:rFonts w:ascii="Times New Roman" w:hAnsi="Times New Roman" w:cs="Times New Roman"/>
          <w:sz w:val="24"/>
          <w:szCs w:val="24"/>
        </w:rPr>
        <w:t>ИРО</w:t>
      </w:r>
      <w:proofErr w:type="gramEnd"/>
      <w:r w:rsidRPr="00695ED9">
        <w:rPr>
          <w:rFonts w:ascii="Times New Roman" w:hAnsi="Times New Roman" w:cs="Times New Roman"/>
          <w:sz w:val="24"/>
          <w:szCs w:val="24"/>
        </w:rPr>
        <w:t xml:space="preserve"> и других регионов; </w:t>
      </w:r>
    </w:p>
    <w:p w14:paraId="74F63BD8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3. Проводить системно мониторинги и оценочные процедуры деятельности муниципальных управленческих команд, результативности принимаемых мер, рисковых показателей школ; </w:t>
      </w:r>
    </w:p>
    <w:p w14:paraId="2562B971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4. Разработать методические рекомендации по формированию НПА ШНОР; </w:t>
      </w:r>
    </w:p>
    <w:p w14:paraId="5770F426" w14:textId="77777777" w:rsidR="00695D7B" w:rsidRDefault="00695D7B" w:rsidP="00695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5. Разработать концептуально-правовые документы (концепции, среднесрочные и </w:t>
      </w:r>
      <w:proofErr w:type="spellStart"/>
      <w:r w:rsidRPr="00695ED9"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 w:rsidRPr="00695ED9">
        <w:rPr>
          <w:rFonts w:ascii="Times New Roman" w:hAnsi="Times New Roman" w:cs="Times New Roman"/>
          <w:sz w:val="24"/>
          <w:szCs w:val="24"/>
        </w:rPr>
        <w:t xml:space="preserve"> программы) для реализации плана мероприятий по типу федеральных документов;</w:t>
      </w:r>
    </w:p>
    <w:p w14:paraId="23533650" w14:textId="77777777" w:rsidR="00695D7B" w:rsidRDefault="00695D7B" w:rsidP="00695D7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ED9">
        <w:rPr>
          <w:rFonts w:ascii="Times New Roman" w:hAnsi="Times New Roman" w:cs="Times New Roman"/>
          <w:sz w:val="24"/>
          <w:szCs w:val="24"/>
        </w:rPr>
        <w:t xml:space="preserve"> 6. Сетевое взаимодействие между ШНОР и школами, имеющими высокий у</w:t>
      </w:r>
      <w:r w:rsidRPr="004C03E6">
        <w:rPr>
          <w:rFonts w:ascii="Times New Roman" w:hAnsi="Times New Roman" w:cs="Times New Roman"/>
          <w:sz w:val="24"/>
          <w:szCs w:val="24"/>
        </w:rPr>
        <w:t>чебный</w:t>
      </w:r>
      <w:r w:rsidRPr="004C03E6">
        <w:rPr>
          <w:rFonts w:ascii="Times New Roman" w:hAnsi="Times New Roman" w:cs="Times New Roman"/>
        </w:rPr>
        <w:t xml:space="preserve"> потенциал.</w:t>
      </w:r>
    </w:p>
    <w:p w14:paraId="719508CC" w14:textId="77777777" w:rsidR="00695D7B" w:rsidRPr="000818BB" w:rsidRDefault="00695D7B" w:rsidP="000818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A1AD2" w14:textId="77777777" w:rsidR="00A2754E" w:rsidRDefault="00B24362" w:rsidP="00AB2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26D">
        <w:rPr>
          <w:rFonts w:ascii="Times New Roman" w:hAnsi="Times New Roman" w:cs="Times New Roman"/>
          <w:sz w:val="24"/>
          <w:szCs w:val="24"/>
        </w:rPr>
        <w:t>В 202</w:t>
      </w:r>
      <w:r w:rsidR="00F64E21">
        <w:rPr>
          <w:rFonts w:ascii="Times New Roman" w:hAnsi="Times New Roman" w:cs="Times New Roman"/>
          <w:sz w:val="24"/>
          <w:szCs w:val="24"/>
        </w:rPr>
        <w:t>3</w:t>
      </w:r>
      <w:r w:rsidRPr="005D126D">
        <w:rPr>
          <w:rFonts w:ascii="Times New Roman" w:hAnsi="Times New Roman" w:cs="Times New Roman"/>
          <w:sz w:val="24"/>
          <w:szCs w:val="24"/>
        </w:rPr>
        <w:t>/202</w:t>
      </w:r>
      <w:r w:rsidR="00F64E21">
        <w:rPr>
          <w:rFonts w:ascii="Times New Roman" w:hAnsi="Times New Roman" w:cs="Times New Roman"/>
          <w:sz w:val="24"/>
          <w:szCs w:val="24"/>
        </w:rPr>
        <w:t>4</w:t>
      </w:r>
      <w:r w:rsidRPr="005D126D">
        <w:rPr>
          <w:rFonts w:ascii="Times New Roman" w:hAnsi="Times New Roman" w:cs="Times New Roman"/>
          <w:sz w:val="24"/>
          <w:szCs w:val="24"/>
        </w:rPr>
        <w:t xml:space="preserve"> учебном году было принято </w:t>
      </w:r>
      <w:r w:rsidR="00A1281B">
        <w:rPr>
          <w:rFonts w:ascii="Times New Roman" w:hAnsi="Times New Roman" w:cs="Times New Roman"/>
          <w:sz w:val="24"/>
          <w:szCs w:val="24"/>
        </w:rPr>
        <w:t xml:space="preserve">714 </w:t>
      </w:r>
      <w:r w:rsidRPr="005D126D">
        <w:rPr>
          <w:rFonts w:ascii="Times New Roman" w:hAnsi="Times New Roman" w:cs="Times New Roman"/>
          <w:sz w:val="24"/>
          <w:szCs w:val="24"/>
        </w:rPr>
        <w:t>обучающихся 1-х классов</w:t>
      </w:r>
      <w:r w:rsidR="00695D7B">
        <w:rPr>
          <w:rFonts w:ascii="Times New Roman" w:hAnsi="Times New Roman" w:cs="Times New Roman"/>
          <w:sz w:val="24"/>
          <w:szCs w:val="24"/>
        </w:rPr>
        <w:t>, в 2024-2025 учебном году принято 582 первоклассника, т.е. наблюдается уменьшение количества первоклассников на 132 чел. Идет тенденция на увеличение миграции среди учащихся</w:t>
      </w:r>
      <w:r w:rsidR="000818BB">
        <w:rPr>
          <w:rFonts w:ascii="Times New Roman" w:hAnsi="Times New Roman" w:cs="Times New Roman"/>
          <w:sz w:val="24"/>
          <w:szCs w:val="24"/>
        </w:rPr>
        <w:t>.</w:t>
      </w:r>
      <w:r w:rsidRPr="005D126D">
        <w:rPr>
          <w:rFonts w:ascii="Times New Roman" w:hAnsi="Times New Roman" w:cs="Times New Roman"/>
          <w:sz w:val="24"/>
          <w:szCs w:val="24"/>
        </w:rPr>
        <w:t xml:space="preserve"> </w:t>
      </w:r>
      <w:r w:rsidR="00DE0995">
        <w:rPr>
          <w:rFonts w:ascii="Times New Roman" w:hAnsi="Times New Roman" w:cs="Times New Roman"/>
          <w:sz w:val="24"/>
          <w:szCs w:val="24"/>
        </w:rPr>
        <w:t xml:space="preserve"> В</w:t>
      </w:r>
      <w:r w:rsidR="00695D7B">
        <w:rPr>
          <w:rFonts w:ascii="Times New Roman" w:hAnsi="Times New Roman" w:cs="Times New Roman"/>
          <w:sz w:val="24"/>
          <w:szCs w:val="24"/>
        </w:rPr>
        <w:t xml:space="preserve"> 2023-2024 учебном </w:t>
      </w:r>
      <w:proofErr w:type="gramStart"/>
      <w:r w:rsidR="00695D7B">
        <w:rPr>
          <w:rFonts w:ascii="Times New Roman" w:hAnsi="Times New Roman" w:cs="Times New Roman"/>
          <w:sz w:val="24"/>
          <w:szCs w:val="24"/>
        </w:rPr>
        <w:t xml:space="preserve">году </w:t>
      </w:r>
      <w:r w:rsidR="00DE099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DE0995">
        <w:rPr>
          <w:rFonts w:ascii="Times New Roman" w:hAnsi="Times New Roman" w:cs="Times New Roman"/>
          <w:sz w:val="24"/>
          <w:szCs w:val="24"/>
        </w:rPr>
        <w:t>-4 классах -2094</w:t>
      </w:r>
      <w:r w:rsidR="00695D7B">
        <w:rPr>
          <w:rFonts w:ascii="Times New Roman" w:hAnsi="Times New Roman" w:cs="Times New Roman"/>
          <w:sz w:val="24"/>
          <w:szCs w:val="24"/>
        </w:rPr>
        <w:t xml:space="preserve">, в новом </w:t>
      </w:r>
      <w:r w:rsidR="00A2754E">
        <w:rPr>
          <w:rFonts w:ascii="Times New Roman" w:hAnsi="Times New Roman" w:cs="Times New Roman"/>
          <w:sz w:val="24"/>
          <w:szCs w:val="24"/>
        </w:rPr>
        <w:t xml:space="preserve">2024-25 </w:t>
      </w:r>
      <w:r w:rsidR="00695D7B">
        <w:rPr>
          <w:rFonts w:ascii="Times New Roman" w:hAnsi="Times New Roman" w:cs="Times New Roman"/>
          <w:sz w:val="24"/>
          <w:szCs w:val="24"/>
        </w:rPr>
        <w:t>учебном году</w:t>
      </w:r>
      <w:r w:rsidR="00A2754E">
        <w:rPr>
          <w:rFonts w:ascii="Times New Roman" w:hAnsi="Times New Roman" w:cs="Times New Roman"/>
          <w:sz w:val="24"/>
          <w:szCs w:val="24"/>
        </w:rPr>
        <w:t xml:space="preserve"> 1911 чел</w:t>
      </w:r>
      <w:r w:rsidR="00DE09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77FCA" w14:textId="49058621" w:rsidR="00A2754E" w:rsidRPr="005D126D" w:rsidRDefault="00B24362" w:rsidP="00A27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26D">
        <w:rPr>
          <w:rFonts w:ascii="Times New Roman" w:hAnsi="Times New Roman" w:cs="Times New Roman"/>
          <w:sz w:val="24"/>
          <w:szCs w:val="24"/>
        </w:rPr>
        <w:t>В 202</w:t>
      </w:r>
      <w:r w:rsidR="00F64E21">
        <w:rPr>
          <w:rFonts w:ascii="Times New Roman" w:hAnsi="Times New Roman" w:cs="Times New Roman"/>
          <w:sz w:val="24"/>
          <w:szCs w:val="24"/>
        </w:rPr>
        <w:t>3</w:t>
      </w:r>
      <w:r w:rsidRPr="005D126D">
        <w:rPr>
          <w:rFonts w:ascii="Times New Roman" w:hAnsi="Times New Roman" w:cs="Times New Roman"/>
          <w:sz w:val="24"/>
          <w:szCs w:val="24"/>
        </w:rPr>
        <w:t>/202</w:t>
      </w:r>
      <w:r w:rsidR="00F64E21">
        <w:rPr>
          <w:rFonts w:ascii="Times New Roman" w:hAnsi="Times New Roman" w:cs="Times New Roman"/>
          <w:sz w:val="24"/>
          <w:szCs w:val="24"/>
        </w:rPr>
        <w:t>4</w:t>
      </w:r>
      <w:r w:rsidRPr="005D126D">
        <w:rPr>
          <w:rFonts w:ascii="Times New Roman" w:hAnsi="Times New Roman" w:cs="Times New Roman"/>
          <w:sz w:val="24"/>
          <w:szCs w:val="24"/>
        </w:rPr>
        <w:t xml:space="preserve"> учебном году увеличилось численность обучающихся по образовательным программам основного общего образования (ООО) (5-9 классы)</w:t>
      </w:r>
      <w:r w:rsidR="00A1281B">
        <w:rPr>
          <w:rFonts w:ascii="Times New Roman" w:hAnsi="Times New Roman" w:cs="Times New Roman"/>
          <w:sz w:val="24"/>
          <w:szCs w:val="24"/>
        </w:rPr>
        <w:t xml:space="preserve"> – 3549.</w:t>
      </w:r>
      <w:r w:rsidRPr="005D126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 (СОО) (10-11 классы) </w:t>
      </w:r>
      <w:r w:rsidR="00A1281B" w:rsidRPr="005D126D">
        <w:rPr>
          <w:rFonts w:ascii="Times New Roman" w:hAnsi="Times New Roman" w:cs="Times New Roman"/>
          <w:sz w:val="24"/>
          <w:szCs w:val="24"/>
        </w:rPr>
        <w:t xml:space="preserve">обучаются </w:t>
      </w:r>
      <w:r w:rsidR="00A1281B">
        <w:rPr>
          <w:rFonts w:ascii="Times New Roman" w:hAnsi="Times New Roman" w:cs="Times New Roman"/>
          <w:sz w:val="24"/>
          <w:szCs w:val="24"/>
        </w:rPr>
        <w:t xml:space="preserve">446 </w:t>
      </w:r>
      <w:r w:rsidR="005D126D" w:rsidRPr="005D126D">
        <w:rPr>
          <w:rFonts w:ascii="Times New Roman" w:hAnsi="Times New Roman" w:cs="Times New Roman"/>
          <w:sz w:val="24"/>
          <w:szCs w:val="24"/>
        </w:rPr>
        <w:t>человек</w:t>
      </w:r>
      <w:r w:rsidR="00040409">
        <w:rPr>
          <w:rFonts w:ascii="Times New Roman" w:hAnsi="Times New Roman" w:cs="Times New Roman"/>
          <w:sz w:val="24"/>
          <w:szCs w:val="24"/>
        </w:rPr>
        <w:t xml:space="preserve">. </w:t>
      </w:r>
      <w:r w:rsidRPr="005D126D">
        <w:rPr>
          <w:rFonts w:ascii="Times New Roman" w:hAnsi="Times New Roman" w:cs="Times New Roman"/>
          <w:sz w:val="24"/>
          <w:szCs w:val="24"/>
        </w:rPr>
        <w:t>10 классы сформированы во всех общеобразовательных организациях, численность обучающихся в них –</w:t>
      </w:r>
      <w:r w:rsidR="00DE0995">
        <w:rPr>
          <w:rFonts w:ascii="Times New Roman" w:hAnsi="Times New Roman" w:cs="Times New Roman"/>
          <w:sz w:val="24"/>
          <w:szCs w:val="24"/>
        </w:rPr>
        <w:t xml:space="preserve">313 </w:t>
      </w:r>
      <w:r w:rsidRPr="005D126D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DE0995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A2754E">
        <w:rPr>
          <w:rFonts w:ascii="Times New Roman" w:hAnsi="Times New Roman" w:cs="Times New Roman"/>
          <w:sz w:val="24"/>
          <w:szCs w:val="24"/>
        </w:rPr>
        <w:t>конец</w:t>
      </w:r>
      <w:r w:rsidR="00DE0995">
        <w:rPr>
          <w:rFonts w:ascii="Times New Roman" w:hAnsi="Times New Roman" w:cs="Times New Roman"/>
          <w:sz w:val="24"/>
          <w:szCs w:val="24"/>
        </w:rPr>
        <w:t xml:space="preserve"> 2023/2024 учебного года 6</w:t>
      </w:r>
      <w:r w:rsidR="00A2754E">
        <w:rPr>
          <w:rFonts w:ascii="Times New Roman" w:hAnsi="Times New Roman" w:cs="Times New Roman"/>
          <w:sz w:val="24"/>
          <w:szCs w:val="24"/>
        </w:rPr>
        <w:t>309</w:t>
      </w:r>
      <w:r w:rsidR="00DE0995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A27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54E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="00A2754E" w:rsidRPr="005D126D">
        <w:rPr>
          <w:rFonts w:ascii="Times New Roman" w:hAnsi="Times New Roman" w:cs="Times New Roman"/>
          <w:sz w:val="24"/>
          <w:szCs w:val="24"/>
        </w:rPr>
        <w:t xml:space="preserve"> 202</w:t>
      </w:r>
      <w:r w:rsidR="00A2754E">
        <w:rPr>
          <w:rFonts w:ascii="Times New Roman" w:hAnsi="Times New Roman" w:cs="Times New Roman"/>
          <w:sz w:val="24"/>
          <w:szCs w:val="24"/>
        </w:rPr>
        <w:t>4</w:t>
      </w:r>
      <w:r w:rsidR="00A2754E" w:rsidRPr="005D126D">
        <w:rPr>
          <w:rFonts w:ascii="Times New Roman" w:hAnsi="Times New Roman" w:cs="Times New Roman"/>
          <w:sz w:val="24"/>
          <w:szCs w:val="24"/>
        </w:rPr>
        <w:t>/202</w:t>
      </w:r>
      <w:r w:rsidR="00A2754E">
        <w:rPr>
          <w:rFonts w:ascii="Times New Roman" w:hAnsi="Times New Roman" w:cs="Times New Roman"/>
          <w:sz w:val="24"/>
          <w:szCs w:val="24"/>
        </w:rPr>
        <w:t>5</w:t>
      </w:r>
      <w:r w:rsidR="00A2754E" w:rsidRPr="005D126D">
        <w:rPr>
          <w:rFonts w:ascii="Times New Roman" w:hAnsi="Times New Roman" w:cs="Times New Roman"/>
          <w:sz w:val="24"/>
          <w:szCs w:val="24"/>
        </w:rPr>
        <w:t xml:space="preserve"> учебном году увеличилось численность обучающихся по образовательным программам основного общего образования (ООО) (5-9 классы)</w:t>
      </w:r>
      <w:r w:rsidR="00A2754E">
        <w:rPr>
          <w:rFonts w:ascii="Times New Roman" w:hAnsi="Times New Roman" w:cs="Times New Roman"/>
          <w:sz w:val="24"/>
          <w:szCs w:val="24"/>
        </w:rPr>
        <w:t xml:space="preserve"> – 3292.</w:t>
      </w:r>
      <w:r w:rsidR="00A2754E" w:rsidRPr="005D126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 (СОО) (10-11 классы) обучаются </w:t>
      </w:r>
      <w:r w:rsidR="00A2754E">
        <w:rPr>
          <w:rFonts w:ascii="Times New Roman" w:hAnsi="Times New Roman" w:cs="Times New Roman"/>
          <w:sz w:val="24"/>
          <w:szCs w:val="24"/>
        </w:rPr>
        <w:t xml:space="preserve">580 </w:t>
      </w:r>
      <w:r w:rsidR="00A2754E" w:rsidRPr="005D126D">
        <w:rPr>
          <w:rFonts w:ascii="Times New Roman" w:hAnsi="Times New Roman" w:cs="Times New Roman"/>
          <w:sz w:val="24"/>
          <w:szCs w:val="24"/>
        </w:rPr>
        <w:t>человек</w:t>
      </w:r>
      <w:r w:rsidR="00A2754E">
        <w:rPr>
          <w:rFonts w:ascii="Times New Roman" w:hAnsi="Times New Roman" w:cs="Times New Roman"/>
          <w:sz w:val="24"/>
          <w:szCs w:val="24"/>
        </w:rPr>
        <w:t xml:space="preserve">. </w:t>
      </w:r>
      <w:r w:rsidR="00A2754E" w:rsidRPr="005D126D">
        <w:rPr>
          <w:rFonts w:ascii="Times New Roman" w:hAnsi="Times New Roman" w:cs="Times New Roman"/>
          <w:sz w:val="24"/>
          <w:szCs w:val="24"/>
        </w:rPr>
        <w:t>10 классы сформированы во всех общеобразовательных организациях, численность обучающихся в них –</w:t>
      </w:r>
      <w:r w:rsidR="00A2754E">
        <w:rPr>
          <w:rFonts w:ascii="Times New Roman" w:hAnsi="Times New Roman" w:cs="Times New Roman"/>
          <w:sz w:val="24"/>
          <w:szCs w:val="24"/>
        </w:rPr>
        <w:t xml:space="preserve">207 </w:t>
      </w:r>
      <w:r w:rsidR="00A2754E" w:rsidRPr="005D126D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A2754E">
        <w:rPr>
          <w:rFonts w:ascii="Times New Roman" w:hAnsi="Times New Roman" w:cs="Times New Roman"/>
          <w:sz w:val="24"/>
          <w:szCs w:val="24"/>
        </w:rPr>
        <w:t>Всего на начало 2024/2025учебного года 6367 обучающихся.</w:t>
      </w:r>
    </w:p>
    <w:p w14:paraId="1BA7EB3A" w14:textId="0EB37CDF" w:rsidR="00EC4C3B" w:rsidRPr="00361E4A" w:rsidRDefault="00B24362" w:rsidP="00AB2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E4A">
        <w:rPr>
          <w:rFonts w:ascii="Times New Roman" w:hAnsi="Times New Roman" w:cs="Times New Roman"/>
          <w:sz w:val="24"/>
          <w:szCs w:val="24"/>
        </w:rPr>
        <w:t xml:space="preserve">В общей сложности, количество сформированных классов и классов комплектов </w:t>
      </w:r>
      <w:r w:rsidR="00A2754E">
        <w:rPr>
          <w:rFonts w:ascii="Times New Roman" w:hAnsi="Times New Roman" w:cs="Times New Roman"/>
          <w:sz w:val="24"/>
          <w:szCs w:val="24"/>
        </w:rPr>
        <w:t xml:space="preserve">в 2023-2024 учебном году было </w:t>
      </w:r>
      <w:r w:rsidR="00603E4B">
        <w:rPr>
          <w:rFonts w:ascii="Times New Roman" w:hAnsi="Times New Roman" w:cs="Times New Roman"/>
          <w:sz w:val="24"/>
          <w:szCs w:val="24"/>
        </w:rPr>
        <w:t xml:space="preserve">310, </w:t>
      </w:r>
      <w:r w:rsidRPr="00361E4A">
        <w:rPr>
          <w:rFonts w:ascii="Times New Roman" w:hAnsi="Times New Roman" w:cs="Times New Roman"/>
          <w:sz w:val="24"/>
          <w:szCs w:val="24"/>
        </w:rPr>
        <w:t>на начало 202</w:t>
      </w:r>
      <w:r w:rsidR="00603E4B">
        <w:rPr>
          <w:rFonts w:ascii="Times New Roman" w:hAnsi="Times New Roman" w:cs="Times New Roman"/>
          <w:sz w:val="24"/>
          <w:szCs w:val="24"/>
        </w:rPr>
        <w:t>4</w:t>
      </w:r>
      <w:r w:rsidRPr="00361E4A">
        <w:rPr>
          <w:rFonts w:ascii="Times New Roman" w:hAnsi="Times New Roman" w:cs="Times New Roman"/>
          <w:sz w:val="24"/>
          <w:szCs w:val="24"/>
        </w:rPr>
        <w:t>/202</w:t>
      </w:r>
      <w:r w:rsidR="00603E4B">
        <w:rPr>
          <w:rFonts w:ascii="Times New Roman" w:hAnsi="Times New Roman" w:cs="Times New Roman"/>
          <w:sz w:val="24"/>
          <w:szCs w:val="24"/>
        </w:rPr>
        <w:t>5</w:t>
      </w:r>
      <w:r w:rsidRPr="00361E4A">
        <w:rPr>
          <w:rFonts w:ascii="Times New Roman" w:hAnsi="Times New Roman" w:cs="Times New Roman"/>
          <w:sz w:val="24"/>
          <w:szCs w:val="24"/>
        </w:rPr>
        <w:t xml:space="preserve"> учебного года –</w:t>
      </w:r>
      <w:r w:rsidR="00603E4B">
        <w:rPr>
          <w:rFonts w:ascii="Times New Roman" w:hAnsi="Times New Roman" w:cs="Times New Roman"/>
          <w:sz w:val="24"/>
          <w:szCs w:val="24"/>
        </w:rPr>
        <w:t xml:space="preserve">303, т.е. сокращены 7 </w:t>
      </w:r>
      <w:proofErr w:type="spellStart"/>
      <w:r w:rsidR="00603E4B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="00603E4B">
        <w:rPr>
          <w:rFonts w:ascii="Times New Roman" w:hAnsi="Times New Roman" w:cs="Times New Roman"/>
          <w:sz w:val="24"/>
          <w:szCs w:val="24"/>
        </w:rPr>
        <w:t xml:space="preserve">, опять же по </w:t>
      </w:r>
      <w:proofErr w:type="spellStart"/>
      <w:r w:rsidR="00603E4B">
        <w:rPr>
          <w:rFonts w:ascii="Times New Roman" w:hAnsi="Times New Roman" w:cs="Times New Roman"/>
          <w:sz w:val="24"/>
          <w:szCs w:val="24"/>
        </w:rPr>
        <w:t>Сукпакской</w:t>
      </w:r>
      <w:proofErr w:type="spellEnd"/>
      <w:r w:rsidR="00603E4B">
        <w:rPr>
          <w:rFonts w:ascii="Times New Roman" w:hAnsi="Times New Roman" w:cs="Times New Roman"/>
          <w:sz w:val="24"/>
          <w:szCs w:val="24"/>
        </w:rPr>
        <w:t xml:space="preserve"> школе.</w:t>
      </w:r>
      <w:r w:rsidRPr="00361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292B" w14:textId="48D3C918" w:rsidR="00361E4A" w:rsidRDefault="00EC4C3B" w:rsidP="00AB237B">
      <w:pPr>
        <w:spacing w:after="0" w:line="360" w:lineRule="auto"/>
        <w:ind w:firstLine="708"/>
        <w:jc w:val="both"/>
      </w:pPr>
      <w:r w:rsidRPr="00361E4A"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B24362" w:rsidRPr="00361E4A">
        <w:rPr>
          <w:rFonts w:ascii="Times New Roman" w:hAnsi="Times New Roman" w:cs="Times New Roman"/>
          <w:sz w:val="24"/>
          <w:szCs w:val="24"/>
        </w:rPr>
        <w:t xml:space="preserve">рофильное обучение </w:t>
      </w:r>
      <w:r w:rsidRPr="00361E4A">
        <w:rPr>
          <w:rFonts w:ascii="Times New Roman" w:hAnsi="Times New Roman" w:cs="Times New Roman"/>
          <w:sz w:val="24"/>
          <w:szCs w:val="24"/>
        </w:rPr>
        <w:t xml:space="preserve">реализуется для </w:t>
      </w:r>
      <w:r w:rsidR="00A1281B">
        <w:rPr>
          <w:rFonts w:ascii="Times New Roman" w:hAnsi="Times New Roman" w:cs="Times New Roman"/>
          <w:sz w:val="24"/>
          <w:szCs w:val="24"/>
        </w:rPr>
        <w:t xml:space="preserve">10-11 </w:t>
      </w:r>
      <w:r w:rsidR="00B24362" w:rsidRPr="00361E4A">
        <w:rPr>
          <w:rFonts w:ascii="Times New Roman" w:hAnsi="Times New Roman" w:cs="Times New Roman"/>
          <w:sz w:val="24"/>
          <w:szCs w:val="24"/>
        </w:rPr>
        <w:t>обучающихся на уровне среднего общего образования</w:t>
      </w:r>
      <w:r w:rsidRPr="00361E4A">
        <w:rPr>
          <w:rFonts w:ascii="Times New Roman" w:hAnsi="Times New Roman" w:cs="Times New Roman"/>
          <w:sz w:val="24"/>
          <w:szCs w:val="24"/>
        </w:rPr>
        <w:t xml:space="preserve"> </w:t>
      </w:r>
      <w:r w:rsidR="00603E4B">
        <w:rPr>
          <w:rFonts w:ascii="Times New Roman" w:hAnsi="Times New Roman" w:cs="Times New Roman"/>
          <w:sz w:val="24"/>
          <w:szCs w:val="24"/>
        </w:rPr>
        <w:t xml:space="preserve">во всех </w:t>
      </w:r>
      <w:r w:rsidRPr="00361E4A">
        <w:rPr>
          <w:rFonts w:ascii="Times New Roman" w:hAnsi="Times New Roman" w:cs="Times New Roman"/>
          <w:sz w:val="24"/>
          <w:szCs w:val="24"/>
        </w:rPr>
        <w:t>школах.</w:t>
      </w:r>
      <w:r w:rsidR="00B24362" w:rsidRPr="00361E4A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 w:rsidRPr="00361E4A">
        <w:rPr>
          <w:rFonts w:ascii="Times New Roman" w:hAnsi="Times New Roman" w:cs="Times New Roman"/>
          <w:sz w:val="24"/>
          <w:szCs w:val="24"/>
        </w:rPr>
        <w:t xml:space="preserve">Кызылского </w:t>
      </w:r>
      <w:proofErr w:type="gramStart"/>
      <w:r w:rsidRPr="00361E4A">
        <w:rPr>
          <w:rFonts w:ascii="Times New Roman" w:hAnsi="Times New Roman" w:cs="Times New Roman"/>
          <w:sz w:val="24"/>
          <w:szCs w:val="24"/>
        </w:rPr>
        <w:t>кожууна</w:t>
      </w:r>
      <w:r w:rsidR="00B24362" w:rsidRPr="00361E4A">
        <w:rPr>
          <w:rFonts w:ascii="Times New Roman" w:hAnsi="Times New Roman" w:cs="Times New Roman"/>
          <w:sz w:val="24"/>
          <w:szCs w:val="24"/>
        </w:rPr>
        <w:t xml:space="preserve"> </w:t>
      </w:r>
      <w:r w:rsidRPr="00361E4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61E4A">
        <w:rPr>
          <w:rFonts w:ascii="Times New Roman" w:hAnsi="Times New Roman" w:cs="Times New Roman"/>
          <w:sz w:val="24"/>
          <w:szCs w:val="24"/>
        </w:rPr>
        <w:t xml:space="preserve"> 2023 г </w:t>
      </w:r>
      <w:r w:rsidR="00B24362" w:rsidRPr="00361E4A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3214F2">
        <w:rPr>
          <w:rFonts w:ascii="Times New Roman" w:hAnsi="Times New Roman" w:cs="Times New Roman"/>
          <w:sz w:val="24"/>
          <w:szCs w:val="24"/>
        </w:rPr>
        <w:t xml:space="preserve">1656 </w:t>
      </w:r>
      <w:r w:rsidR="00B24362" w:rsidRPr="00361E4A">
        <w:rPr>
          <w:rFonts w:ascii="Times New Roman" w:hAnsi="Times New Roman" w:cs="Times New Roman"/>
          <w:sz w:val="24"/>
          <w:szCs w:val="24"/>
        </w:rPr>
        <w:t>сотрудников</w:t>
      </w:r>
      <w:r w:rsidR="00DE0995">
        <w:rPr>
          <w:rFonts w:ascii="Times New Roman" w:hAnsi="Times New Roman" w:cs="Times New Roman"/>
          <w:sz w:val="24"/>
          <w:szCs w:val="24"/>
        </w:rPr>
        <w:t>.</w:t>
      </w:r>
      <w:r w:rsidR="00B24362">
        <w:t xml:space="preserve"> </w:t>
      </w:r>
    </w:p>
    <w:p w14:paraId="388B3D2D" w14:textId="618F8CEE" w:rsidR="000738BF" w:rsidRPr="007838F1" w:rsidRDefault="008C72ED" w:rsidP="00AB23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838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ГИА</w:t>
      </w:r>
      <w:r w:rsidR="000738BF" w:rsidRPr="007838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-202</w:t>
      </w:r>
      <w:r w:rsidR="00603E4B"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  <w:r w:rsidR="007838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0738BF" w:rsidRPr="007838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ЕГЭ-202</w:t>
      </w:r>
      <w:r w:rsidR="00603E4B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</w:p>
    <w:p w14:paraId="3AF35285" w14:textId="77777777" w:rsidR="00603E4B" w:rsidRDefault="00603E4B" w:rsidP="00AB2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6C87C" w14:textId="0C46BDA9" w:rsidR="00037395" w:rsidRDefault="00B24362" w:rsidP="00040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95">
        <w:rPr>
          <w:rFonts w:ascii="Times New Roman" w:hAnsi="Times New Roman" w:cs="Times New Roman"/>
          <w:sz w:val="24"/>
          <w:szCs w:val="24"/>
        </w:rPr>
        <w:t>В рамках подготовки к ГИА в 202</w:t>
      </w:r>
      <w:r w:rsidR="00603E4B">
        <w:rPr>
          <w:rFonts w:ascii="Times New Roman" w:hAnsi="Times New Roman" w:cs="Times New Roman"/>
          <w:sz w:val="24"/>
          <w:szCs w:val="24"/>
        </w:rPr>
        <w:t>4</w:t>
      </w:r>
      <w:r w:rsidRPr="000373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7395" w:rsidRPr="00037395">
        <w:rPr>
          <w:rFonts w:ascii="Times New Roman" w:hAnsi="Times New Roman" w:cs="Times New Roman"/>
          <w:sz w:val="24"/>
          <w:szCs w:val="24"/>
        </w:rPr>
        <w:t xml:space="preserve">Кызылский </w:t>
      </w:r>
      <w:proofErr w:type="spellStart"/>
      <w:r w:rsidR="00037395" w:rsidRPr="0003739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037395">
        <w:rPr>
          <w:rFonts w:ascii="Times New Roman" w:hAnsi="Times New Roman" w:cs="Times New Roman"/>
          <w:sz w:val="24"/>
          <w:szCs w:val="24"/>
        </w:rPr>
        <w:t xml:space="preserve"> принял участие в федеральных и региональных тренировочных мероприятиях ГИА, </w:t>
      </w:r>
      <w:proofErr w:type="spellStart"/>
      <w:r w:rsidR="00037395" w:rsidRPr="00037395">
        <w:rPr>
          <w:rFonts w:ascii="Times New Roman" w:hAnsi="Times New Roman" w:cs="Times New Roman"/>
          <w:sz w:val="24"/>
          <w:szCs w:val="24"/>
        </w:rPr>
        <w:t>кожуунные</w:t>
      </w:r>
      <w:proofErr w:type="spellEnd"/>
      <w:r w:rsidR="00037395" w:rsidRPr="00037395">
        <w:rPr>
          <w:rFonts w:ascii="Times New Roman" w:hAnsi="Times New Roman" w:cs="Times New Roman"/>
          <w:sz w:val="24"/>
          <w:szCs w:val="24"/>
        </w:rPr>
        <w:t xml:space="preserve"> </w:t>
      </w:r>
      <w:r w:rsidRPr="00037395">
        <w:rPr>
          <w:rFonts w:ascii="Times New Roman" w:hAnsi="Times New Roman" w:cs="Times New Roman"/>
          <w:sz w:val="24"/>
          <w:szCs w:val="24"/>
        </w:rPr>
        <w:t xml:space="preserve">пробные экзамены в форме единого государственного экзамена (далее – ЕГЭ), основного государственного экзамена (далее – ОГЭ) по математике, русскому </w:t>
      </w:r>
      <w:r w:rsidR="00037395" w:rsidRPr="00037395">
        <w:rPr>
          <w:rFonts w:ascii="Times New Roman" w:hAnsi="Times New Roman" w:cs="Times New Roman"/>
          <w:sz w:val="24"/>
          <w:szCs w:val="24"/>
        </w:rPr>
        <w:t>языку</w:t>
      </w:r>
      <w:r w:rsidRPr="00037395">
        <w:rPr>
          <w:rFonts w:ascii="Times New Roman" w:hAnsi="Times New Roman" w:cs="Times New Roman"/>
          <w:sz w:val="24"/>
          <w:szCs w:val="24"/>
        </w:rPr>
        <w:t>, информационно-разъяснительные акции «</w:t>
      </w:r>
      <w:r w:rsidR="00603E4B">
        <w:rPr>
          <w:rFonts w:ascii="Times New Roman" w:hAnsi="Times New Roman" w:cs="Times New Roman"/>
          <w:sz w:val="24"/>
          <w:szCs w:val="24"/>
        </w:rPr>
        <w:t>Я сдам ОГЭ</w:t>
      </w:r>
      <w:r w:rsidRPr="00037395">
        <w:rPr>
          <w:rFonts w:ascii="Times New Roman" w:hAnsi="Times New Roman" w:cs="Times New Roman"/>
          <w:sz w:val="24"/>
          <w:szCs w:val="24"/>
        </w:rPr>
        <w:t>», «Единый день сдачи ЕГЭ родителями», «Я сдам ЕГЭ!».</w:t>
      </w:r>
    </w:p>
    <w:p w14:paraId="2B42B24E" w14:textId="77777777" w:rsidR="00603E4B" w:rsidRPr="00CB5E7B" w:rsidRDefault="00316FB2" w:rsidP="00603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72ED">
        <w:rPr>
          <w:rFonts w:ascii="Times New Roman" w:hAnsi="Times New Roman" w:cs="Times New Roman"/>
          <w:sz w:val="24"/>
          <w:szCs w:val="24"/>
        </w:rPr>
        <w:t xml:space="preserve">По итогам ГИА основного периода составлен статистико-аналитический отчет о результатах </w:t>
      </w:r>
      <w:r w:rsidR="0047216E" w:rsidRPr="008C72ED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 в 202</w:t>
      </w:r>
      <w:r w:rsidR="00603E4B">
        <w:rPr>
          <w:rFonts w:ascii="Times New Roman" w:hAnsi="Times New Roman" w:cs="Times New Roman"/>
          <w:sz w:val="24"/>
          <w:szCs w:val="24"/>
        </w:rPr>
        <w:t>4</w:t>
      </w:r>
      <w:r w:rsidR="0047216E" w:rsidRPr="008C72ED">
        <w:rPr>
          <w:rFonts w:ascii="Times New Roman" w:hAnsi="Times New Roman" w:cs="Times New Roman"/>
          <w:sz w:val="24"/>
          <w:szCs w:val="24"/>
        </w:rPr>
        <w:t xml:space="preserve"> г. Ниже, в таблице указано количество участников по предметам, из данной таблицы следует то, что все выпускники 11</w:t>
      </w:r>
      <w:r w:rsidR="00603E4B">
        <w:rPr>
          <w:rFonts w:ascii="Times New Roman" w:hAnsi="Times New Roman" w:cs="Times New Roman"/>
          <w:sz w:val="24"/>
          <w:szCs w:val="24"/>
        </w:rPr>
        <w:t>(12)</w:t>
      </w:r>
      <w:r w:rsidR="0047216E" w:rsidRPr="008C72ED">
        <w:rPr>
          <w:rFonts w:ascii="Times New Roman" w:hAnsi="Times New Roman" w:cs="Times New Roman"/>
          <w:sz w:val="24"/>
          <w:szCs w:val="24"/>
        </w:rPr>
        <w:t xml:space="preserve"> класса – </w:t>
      </w:r>
      <w:r w:rsidR="00603E4B">
        <w:rPr>
          <w:rFonts w:ascii="Times New Roman" w:hAnsi="Times New Roman" w:cs="Times New Roman"/>
          <w:sz w:val="24"/>
          <w:szCs w:val="24"/>
        </w:rPr>
        <w:t xml:space="preserve">95 </w:t>
      </w:r>
      <w:r w:rsidR="0047216E" w:rsidRPr="008C72ED">
        <w:rPr>
          <w:rFonts w:ascii="Times New Roman" w:hAnsi="Times New Roman" w:cs="Times New Roman"/>
          <w:sz w:val="24"/>
          <w:szCs w:val="24"/>
        </w:rPr>
        <w:t xml:space="preserve">человека были допущены к сдаче экзаменов. Из них профильный уровень математики был выбран </w:t>
      </w:r>
      <w:r w:rsidR="00603E4B">
        <w:rPr>
          <w:rFonts w:ascii="Times New Roman" w:hAnsi="Times New Roman" w:cs="Times New Roman"/>
          <w:sz w:val="24"/>
          <w:szCs w:val="24"/>
        </w:rPr>
        <w:t>22</w:t>
      </w:r>
      <w:r w:rsidR="00C51C71" w:rsidRPr="008C72ED">
        <w:rPr>
          <w:rFonts w:ascii="Times New Roman" w:hAnsi="Times New Roman" w:cs="Times New Roman"/>
          <w:sz w:val="24"/>
          <w:szCs w:val="24"/>
        </w:rPr>
        <w:t xml:space="preserve"> выпускниками, что составляет 2</w:t>
      </w:r>
      <w:r w:rsidR="00603E4B">
        <w:rPr>
          <w:rFonts w:ascii="Times New Roman" w:hAnsi="Times New Roman" w:cs="Times New Roman"/>
          <w:sz w:val="24"/>
          <w:szCs w:val="24"/>
        </w:rPr>
        <w:t>3</w:t>
      </w:r>
      <w:r w:rsidR="00C51C71" w:rsidRPr="008C72ED">
        <w:rPr>
          <w:rFonts w:ascii="Times New Roman" w:hAnsi="Times New Roman" w:cs="Times New Roman"/>
          <w:sz w:val="24"/>
          <w:szCs w:val="24"/>
        </w:rPr>
        <w:t xml:space="preserve">% от общего количества. </w:t>
      </w:r>
      <w:bookmarkStart w:id="1" w:name="_Hlk175137157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Количество 11(12) классов </w:t>
      </w:r>
      <w:proofErr w:type="spellStart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кожууна</w:t>
      </w:r>
      <w:proofErr w:type="spellEnd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2023-2024 учебном году </w:t>
      </w:r>
      <w:proofErr w:type="gramStart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составило  95</w:t>
      </w:r>
      <w:proofErr w:type="gramEnd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обучающихся, из них 94 чел. (11 </w:t>
      </w:r>
      <w:proofErr w:type="spellStart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.) и 1 чел. (12 </w:t>
      </w:r>
      <w:proofErr w:type="spellStart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.) (в 2022--2023 уч. году – 129 чел.  В форме </w:t>
      </w:r>
      <w:proofErr w:type="gramStart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ЕГЭ  сдали</w:t>
      </w:r>
      <w:proofErr w:type="gramEnd"/>
      <w:r w:rsidR="00603E4B" w:rsidRPr="00CB5E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92 (98%)  чел.</w:t>
      </w:r>
    </w:p>
    <w:p w14:paraId="38BF1920" w14:textId="77777777" w:rsidR="00603E4B" w:rsidRPr="00CB5E7B" w:rsidRDefault="00603E4B" w:rsidP="00603E4B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По выбору предметов первое место уже традиционно занимает обществознание - участника 51(53 %); биология -  20чел. (21 %); химия-17(18%); история - 18 чел. (19 %); информатика - 12 чел. (12 %); физика - 14 чел. (15 %); география - 9 чел. (9 %); английский язык - 8 чел. (2 %); литература - 6 чел. (6 %).</w:t>
      </w:r>
    </w:p>
    <w:p w14:paraId="1633C2B6" w14:textId="77777777" w:rsidR="00603E4B" w:rsidRPr="00CB5E7B" w:rsidRDefault="00603E4B" w:rsidP="00603E4B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Доля выпускников, выбравших математику профильного уровня – 22</w:t>
      </w:r>
      <w:proofErr w:type="gramStart"/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чел(</w:t>
      </w:r>
      <w:proofErr w:type="gramEnd"/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23)%,  и математика базового уровня  - 77% (73 чел.) </w:t>
      </w:r>
    </w:p>
    <w:bookmarkEnd w:id="1"/>
    <w:p w14:paraId="634B5DD0" w14:textId="5AC16AAD" w:rsidR="00316FB2" w:rsidRPr="008C72ED" w:rsidRDefault="00316FB2" w:rsidP="00040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12"/>
        <w:gridCol w:w="1418"/>
        <w:gridCol w:w="2009"/>
        <w:gridCol w:w="1724"/>
        <w:gridCol w:w="841"/>
        <w:gridCol w:w="2088"/>
      </w:tblGrid>
      <w:tr w:rsidR="00603E4B" w:rsidRPr="00CB5E7B" w14:paraId="68A87C2B" w14:textId="77777777" w:rsidTr="007D46C3">
        <w:trPr>
          <w:trHeight w:val="9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3F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868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FDE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За 3 года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1DC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14:paraId="0710F7D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участников</w:t>
            </w:r>
          </w:p>
          <w:p w14:paraId="3100D4D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40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Преодолели порог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F6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УО</w:t>
            </w:r>
          </w:p>
          <w:p w14:paraId="0911319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40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Не преодолели</w:t>
            </w:r>
          </w:p>
          <w:p w14:paraId="4208DA3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минимальный порог</w:t>
            </w:r>
          </w:p>
        </w:tc>
      </w:tr>
      <w:tr w:rsidR="00603E4B" w:rsidRPr="00CB5E7B" w14:paraId="59D17B1E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780E" w14:textId="77777777" w:rsidR="00603E4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FA8348" w14:textId="77777777" w:rsidR="00603E4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8B44F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691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КЕГЭ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58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458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016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65D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53,85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18F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603E4B" w:rsidRPr="00CB5E7B" w14:paraId="5D56FDFB" w14:textId="77777777" w:rsidTr="007D46C3">
        <w:trPr>
          <w:trHeight w:val="30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15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C319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9FE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FB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431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B6D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EB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03E4B" w:rsidRPr="00CB5E7B" w14:paraId="6D235DE1" w14:textId="77777777" w:rsidTr="007D46C3">
        <w:trPr>
          <w:trHeight w:val="30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C0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74963857" w:colFirst="2" w:colLast="6"/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3EB5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37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10D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0E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8B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580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bookmarkEnd w:id="2"/>
      <w:tr w:rsidR="00603E4B" w:rsidRPr="00CB5E7B" w14:paraId="0322E42E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51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F6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B7A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24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19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DC7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54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3E4B" w:rsidRPr="00CB5E7B" w14:paraId="63F93065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DF1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8076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DA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0E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50C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7C8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C3D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3E4B" w:rsidRPr="00CB5E7B" w14:paraId="0F1D8C92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7C1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542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34E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C46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E7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AB7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41A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3E4B" w:rsidRPr="00CB5E7B" w14:paraId="636B565B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BE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35F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80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ECB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FA5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696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B5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03E4B" w:rsidRPr="00CB5E7B" w14:paraId="6456076F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905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673C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618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39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A0C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5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6C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03E4B" w:rsidRPr="00CB5E7B" w14:paraId="06CE91DD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9AB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7FC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59D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18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DA2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CC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417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3E4B" w:rsidRPr="00CB5E7B" w14:paraId="5767C4B4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DE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0D9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99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8FC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6D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59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F68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3E4B" w:rsidRPr="00CB5E7B" w14:paraId="69DEEFC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C8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AEC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277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62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E1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8F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F7F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03E4B" w:rsidRPr="00CB5E7B" w14:paraId="52EAC4EB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D42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9A3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27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DD6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A34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424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01E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3E4B" w:rsidRPr="00CB5E7B" w14:paraId="1D556BB2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D5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27D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3C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05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40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EF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55,26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A0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603E4B" w:rsidRPr="00CB5E7B" w14:paraId="777733E6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B04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00D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43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C0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BD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896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56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03E4B" w:rsidRPr="00CB5E7B" w14:paraId="1D89FCCB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A14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CDEA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33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75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778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BB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EB3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03E4B" w:rsidRPr="00CB5E7B" w14:paraId="6396AD03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0B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764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840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05E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7A2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56E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D2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03E4B" w:rsidRPr="00CB5E7B" w14:paraId="4D8935C3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B53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E3D2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D2D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77E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A7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157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77D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03E4B" w:rsidRPr="00CB5E7B" w14:paraId="663C64A5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5375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6C45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78D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D8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B6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02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F42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03E4B" w:rsidRPr="00CB5E7B" w14:paraId="09E6AD39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94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9B8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60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0D2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EE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3C7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6F8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603E4B" w:rsidRPr="00CB5E7B" w14:paraId="353B0CBA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950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D873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8D5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89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BC5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2EDF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213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03E4B" w:rsidRPr="00CB5E7B" w14:paraId="2597FA34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1BEE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4390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DDC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04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98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01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BD0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03E4B" w:rsidRPr="00CB5E7B" w14:paraId="76D3B357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655C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EE8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D4C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C08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001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55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C7E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03E4B" w:rsidRPr="00CB5E7B" w14:paraId="33184BD8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FB14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C73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7DFC" w14:textId="77777777" w:rsidR="00603E4B" w:rsidRPr="00CB5E7B" w:rsidRDefault="00603E4B" w:rsidP="007D46C3">
            <w:pPr>
              <w:tabs>
                <w:tab w:val="left" w:pos="709"/>
                <w:tab w:val="right" w:pos="18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D6B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7E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52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729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03E4B" w:rsidRPr="00CB5E7B" w14:paraId="485341B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A3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958D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0F53" w14:textId="77777777" w:rsidR="00603E4B" w:rsidRPr="00CB5E7B" w:rsidRDefault="00603E4B" w:rsidP="007D46C3">
            <w:pPr>
              <w:tabs>
                <w:tab w:val="left" w:pos="709"/>
                <w:tab w:val="right" w:pos="18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B97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40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0572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A30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03E4B" w:rsidRPr="00CB5E7B" w14:paraId="482C4B01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2B8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C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50D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BFA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25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1B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61,64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7027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603E4B" w:rsidRPr="00CB5E7B" w14:paraId="5DF083BF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4019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FE03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876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A0C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C95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B06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62D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603E4B" w:rsidRPr="00CB5E7B" w14:paraId="172897E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9B3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6C6" w14:textId="77777777" w:rsidR="00603E4B" w:rsidRPr="00CB5E7B" w:rsidRDefault="00603E4B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BF64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216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149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0F4B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12A" w14:textId="77777777" w:rsidR="00603E4B" w:rsidRPr="00CB5E7B" w:rsidRDefault="00603E4B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</w:tbl>
    <w:p w14:paraId="33522FFC" w14:textId="5DFB945A" w:rsidR="0047216E" w:rsidRPr="008C72ED" w:rsidRDefault="0047216E" w:rsidP="004721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35DAC48" w14:textId="7621DF73" w:rsidR="008C72ED" w:rsidRPr="00603E4B" w:rsidRDefault="008C72ED" w:rsidP="008648D5">
      <w:pPr>
        <w:keepNext/>
        <w:keepLines/>
        <w:spacing w:after="0" w:line="360" w:lineRule="auto"/>
        <w:ind w:firstLine="284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03E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Основные результаты </w:t>
      </w:r>
      <w:r w:rsidR="00742782" w:rsidRPr="00603E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ЕГЭ по учебным предметам за 202</w:t>
      </w:r>
      <w:r w:rsidR="00603E4B" w:rsidRPr="00603E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4</w:t>
      </w:r>
      <w:r w:rsidR="00742782" w:rsidRPr="00603E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603E4B" w:rsidRPr="00603E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:</w:t>
      </w:r>
    </w:p>
    <w:p w14:paraId="7801B8E1" w14:textId="6E2F2ED6" w:rsidR="00603E4B" w:rsidRPr="00CB5E7B" w:rsidRDefault="00603E4B" w:rsidP="00603E4B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ЕГЭ 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  <w:r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(99%) чел. Минимальный порог не  преодолели- 1 (1 %), в 2023 г -  6 (4,6%) чел., на оценку  «4 и 5»  написали-  42 чел. (46%) ,   в 2023 году 69 (53%)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-45% (56%-2023г.), уровень обученности – 93% (100%-2023г.).</w:t>
      </w:r>
    </w:p>
    <w:p w14:paraId="7586BDB5" w14:textId="78423DAE" w:rsidR="00603E4B" w:rsidRDefault="00603E4B" w:rsidP="0060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60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ГВЭ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1 (0,1%) чел.  Минимальный порог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не  преодолел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- 0 (0%) чел.,  на оценку  «4 и 5»  написали – 1ч- 100%  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100% , уровень обученности – 100%. </w:t>
      </w:r>
    </w:p>
    <w:p w14:paraId="6FCB7637" w14:textId="1B3F9DE7" w:rsidR="00603E4B" w:rsidRPr="00CB5E7B" w:rsidRDefault="00603E4B" w:rsidP="00603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государственной итоговой аттестации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  (</w:t>
      </w:r>
      <w:proofErr w:type="gramEnd"/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базового уровня)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сдавали 70 (74%) чел. Минимальный порог не  предолели-2 (2,8%) чел., на оценку  «4 и 5»  написали- 47 (49%)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-67%, уровень обученности – 97%. </w:t>
      </w:r>
    </w:p>
    <w:p w14:paraId="0E72EE44" w14:textId="0EF5A917" w:rsidR="00603E4B" w:rsidRDefault="00603E4B" w:rsidP="0060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ГВЭ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3 (3,1%) чел.  Минимальный порог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не  преодолел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- 0 (0%) чел.,  на оценку  «4 и 5»  написали – 1ч- 33%  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33% , уровень обученности – 100%. </w:t>
      </w:r>
    </w:p>
    <w:p w14:paraId="5E4EC5AF" w14:textId="57DD6068" w:rsidR="00603E4B" w:rsidRDefault="00603E4B" w:rsidP="00603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(профильный уровень) приняли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(23%) чел. Минимальный порог не  предолели-4  (18%) чел., на оценку  «4 и 5»  написали- 8 (36%)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-36 % (32%-2023г.), уровень обученности – 81% (65%-2023г.). </w:t>
      </w:r>
    </w:p>
    <w:p w14:paraId="4E331EBC" w14:textId="77777777" w:rsidR="007D46C3" w:rsidRDefault="00603E4B" w:rsidP="00603E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географии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 участие 9 (9%)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(2023г-3(2,4%) чел. Минимальный порог не  предолели-1(11%) (2023г-2 (12,5%) чел., получивших оценку «4 »  -3(33%) (2023г- 0 (0%)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82% (2023г-0% (0%-2022г.), уровень обученности –33% (2023г- 33,3% ).</w:t>
      </w:r>
    </w:p>
    <w:p w14:paraId="15598A10" w14:textId="124DE696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литературе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приняла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6 (6%) чел. (2023г-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1 (0,8%) чел.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Непреодолевших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порог –1(16%) чел (2023г-0 (0%) чел., получивших оценку  «4 и 5»- 3(50%) (2023г-0 (0%)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-50% (2023г-0% , уровень обученности – 83% (2023г-100%). </w:t>
      </w:r>
    </w:p>
    <w:p w14:paraId="15934170" w14:textId="7B90D584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химии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17 (18%)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(2023г-38 (30,1%) чел. Минимальный порог не преодолели – 7(41%) (2023г-18 (47%) чел., получивших оценку  «4 и 5»- 3(18%) (2023г-5(10,53%)чел.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-18%(2023г-13 % ), уровень обученности –59% (2023г- 53%). </w:t>
      </w:r>
    </w:p>
    <w:p w14:paraId="416EFA8B" w14:textId="4D2E5A46" w:rsidR="007D46C3" w:rsidRPr="00CB5E7B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физике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14(15</w:t>
      </w:r>
      <w:proofErr w:type="gramStart"/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>%)чел.</w:t>
      </w:r>
      <w:proofErr w:type="gramEnd"/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(2023г-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22 (17,4%) чел.) Минимальный порог не преодолели – 2 (14%)3 (14%) чел., получивших оценку  «4 и 5»-6(43%) (2023г- - 4 (18%) чел.).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-43% (2023г-18% .), уровень обученности –86 ( 2023г-86%). </w:t>
      </w:r>
    </w:p>
    <w:p w14:paraId="72641076" w14:textId="5D43F18B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приняли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участие 18(19%)(2023г-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34 (27%) чел). Минимальный порог не преодолели –5(27%) 6 (18%) чел., получивших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оценку  «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4 » -4 (22) (2023г- 10 (29,4%)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-22% (2023г-29,4% ), уровень обученности –72% (2023г-82% ). </w:t>
      </w:r>
    </w:p>
    <w:p w14:paraId="023724E0" w14:textId="77777777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В ЕГЭ по обществознанию  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51(53%) (2023-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56 (44%) чел.) Минимальный порог не преодолели – 24 (47%) (2023г-24 (43%) чел.), получивших оценку  «4 и 5»- 5(10%) (2023г - 13 (23%)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-10% (2023г-23% ), уровень обученности –53% (2023г57% ).</w:t>
      </w:r>
    </w:p>
    <w:p w14:paraId="268C2509" w14:textId="74ED4882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английскому </w:t>
      </w:r>
      <w:proofErr w:type="gramStart"/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языку 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8(8%) (2023г-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3(15,79%) чел).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Непреодолевших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порог 0 (0%), получивших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оценку  «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4»-2 (25%)(2023г - 0 (0%) чел.).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составляет-2% (2023г -0%) , уровень обученности – 100% (100%-2023г.). </w:t>
      </w:r>
    </w:p>
    <w:p w14:paraId="29B482A9" w14:textId="1565F346" w:rsid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биологии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участие20(21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%)чел.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>(2023г-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41 (31,69%) чел). Минимальный порог не преодолели –5 (25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%)че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(2023г- 15 (60%) чел.), получивших оценку  «4»-4 (20%) чел.(2023г  - 6 (13,3%) чел.)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-20% (2023г-15%), уровень обученности –75% (2023г-67% ). </w:t>
      </w:r>
    </w:p>
    <w:p w14:paraId="31F754AA" w14:textId="357CC37F" w:rsidR="007D46C3" w:rsidRPr="00CB5E7B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4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ЕГЭ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информатике и ИКТ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 участие12 (13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%)чел.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(2023г-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13 (24,3%) чел). Минимальный порог не преодолели –7 (58%) (2023г- 4 (46,15%) чел., получивших оценку  «4 и 5»  -0 (0%) чел (2023г.-2 (23,08%)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-0 (0)чел. (2023г-15% (23,08%-2022 г.), уровень обученности-42% (2023г–69%). </w:t>
      </w:r>
    </w:p>
    <w:p w14:paraId="033277C2" w14:textId="7877CD68" w:rsidR="007D46C3" w:rsidRPr="00CB5E7B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По итогам ЕГЭ общеобразовательных организаций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Кызылского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уровень обученности по   2 обязательным предметам,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по  русскому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языку показал положительную динамику, а по математике (базовый и профильный уровни) -  положительная  динамика</w:t>
      </w:r>
    </w:p>
    <w:p w14:paraId="4E038A41" w14:textId="0D056178" w:rsidR="007D46C3" w:rsidRPr="007D46C3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2963D70" w14:textId="1E31E83E" w:rsidR="007D46C3" w:rsidRPr="00CB5E7B" w:rsidRDefault="007D46C3" w:rsidP="007D46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19A50" w14:textId="77777777" w:rsidR="007D46C3" w:rsidRPr="00CB5E7B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 по выбору</w:t>
      </w:r>
    </w:p>
    <w:p w14:paraId="65D9D902" w14:textId="77777777" w:rsidR="007D46C3" w:rsidRPr="00CB5E7B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12"/>
        <w:gridCol w:w="1418"/>
        <w:gridCol w:w="2009"/>
        <w:gridCol w:w="1724"/>
        <w:gridCol w:w="841"/>
        <w:gridCol w:w="2088"/>
      </w:tblGrid>
      <w:tr w:rsidR="007D46C3" w:rsidRPr="00CB5E7B" w14:paraId="454BF8BC" w14:textId="77777777" w:rsidTr="007D46C3">
        <w:trPr>
          <w:trHeight w:val="9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BC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C3B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BB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За 3 года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249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14:paraId="1968C7B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участников</w:t>
            </w:r>
          </w:p>
          <w:p w14:paraId="63C3B80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2BD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Преодолели порог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43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УО</w:t>
            </w:r>
          </w:p>
          <w:p w14:paraId="14844FA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B6E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Не преодолели</w:t>
            </w:r>
          </w:p>
          <w:p w14:paraId="7E029CF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минимальный порог</w:t>
            </w:r>
          </w:p>
        </w:tc>
      </w:tr>
      <w:tr w:rsidR="007D46C3" w:rsidRPr="00CB5E7B" w14:paraId="454DD5CC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1DA" w14:textId="77777777" w:rsidR="007D46C3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C38B99" w14:textId="77777777" w:rsidR="007D46C3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CF374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90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КЕГЭ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5C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2C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056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BE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53,85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099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7D46C3" w:rsidRPr="00CB5E7B" w14:paraId="79BCABA6" w14:textId="77777777" w:rsidTr="007D46C3">
        <w:trPr>
          <w:trHeight w:val="30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DB55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3F1F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49AC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3B4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ECE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40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9A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D46C3" w:rsidRPr="00CB5E7B" w14:paraId="133B680A" w14:textId="77777777" w:rsidTr="007D46C3">
        <w:trPr>
          <w:trHeight w:val="30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EA4D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7480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14E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FC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07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1B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9A1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D46C3" w:rsidRPr="00CB5E7B" w14:paraId="21FC383E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3C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7F8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89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4F4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266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611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BED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46C3" w:rsidRPr="00CB5E7B" w14:paraId="413555E7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8D9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61C2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430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CDB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AAF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7B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06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46C3" w:rsidRPr="00CB5E7B" w14:paraId="79E7AF03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623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0AE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FD0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904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612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72E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DC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46C3" w:rsidRPr="00CB5E7B" w14:paraId="71664303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28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5F2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897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A76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D5B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48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FB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D46C3" w:rsidRPr="00CB5E7B" w14:paraId="69AF0CD3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3E3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F795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38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FA6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15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E58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2F6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D46C3" w:rsidRPr="00CB5E7B" w14:paraId="055278A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319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E3A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129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C97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F26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C9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E0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46C3" w:rsidRPr="00CB5E7B" w14:paraId="006823FB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97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BF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4D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FF5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292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C3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B10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46C3" w:rsidRPr="00CB5E7B" w14:paraId="4D8DB5D0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902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DBD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D5FC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4B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1E5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03C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014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D46C3" w:rsidRPr="00CB5E7B" w14:paraId="7388F264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C3EE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535C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B85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CEC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69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A67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33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46C3" w:rsidRPr="00CB5E7B" w14:paraId="1AA60BC2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3D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016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69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DB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20F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AFB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55,26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B4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7D46C3" w:rsidRPr="00CB5E7B" w14:paraId="3FCC4028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BF4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E9B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0F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27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61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E6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432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46C3" w:rsidRPr="00CB5E7B" w14:paraId="23091A17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438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88F9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8DD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A6E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F1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AF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9D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46C3" w:rsidRPr="00CB5E7B" w14:paraId="075A07D1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FE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A1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B04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70B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B25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94F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D0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7D46C3" w:rsidRPr="00CB5E7B" w14:paraId="15C7EA20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87F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31F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4E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B9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5F9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CC0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9D1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7D46C3" w:rsidRPr="00CB5E7B" w14:paraId="4B9CD611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9A5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560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43D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C83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132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1D3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090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D46C3" w:rsidRPr="00CB5E7B" w14:paraId="3D824BBB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9B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19A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C4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EA7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4B2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76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D1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7D46C3" w:rsidRPr="00CB5E7B" w14:paraId="1D7F90C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1B40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49AD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37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CC16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4DC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5A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27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7D46C3" w:rsidRPr="00CB5E7B" w14:paraId="2168C999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4AB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9010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46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5F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F716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BCD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5B20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D46C3" w:rsidRPr="00CB5E7B" w14:paraId="45DCCE40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A66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BE7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131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2E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1EC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036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07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D46C3" w:rsidRPr="00CB5E7B" w14:paraId="135E3212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58D9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5060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6105" w14:textId="77777777" w:rsidR="007D46C3" w:rsidRPr="00CB5E7B" w:rsidRDefault="007D46C3" w:rsidP="007D46C3">
            <w:pPr>
              <w:tabs>
                <w:tab w:val="left" w:pos="709"/>
                <w:tab w:val="right" w:pos="18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71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FBE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9A1F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E1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D46C3" w:rsidRPr="00CB5E7B" w14:paraId="2A4C108D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00D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F73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89F" w14:textId="77777777" w:rsidR="007D46C3" w:rsidRPr="00CB5E7B" w:rsidRDefault="007D46C3" w:rsidP="007D46C3">
            <w:pPr>
              <w:tabs>
                <w:tab w:val="left" w:pos="709"/>
                <w:tab w:val="right" w:pos="18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712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86E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22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5E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D46C3" w:rsidRPr="00CB5E7B" w14:paraId="0488A28F" w14:textId="77777777" w:rsidTr="007D46C3">
        <w:trPr>
          <w:trHeight w:val="32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CA3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7F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AB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888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0EF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D97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61,64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A6B8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7D46C3" w:rsidRPr="00CB5E7B" w14:paraId="1889C996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06E5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227B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7BB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BC1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252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C199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D85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7D46C3" w:rsidRPr="00CB5E7B" w14:paraId="3C96DDE0" w14:textId="77777777" w:rsidTr="007D46C3">
        <w:trPr>
          <w:trHeight w:val="32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30A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05A3" w14:textId="77777777" w:rsidR="007D46C3" w:rsidRPr="00CB5E7B" w:rsidRDefault="007D46C3" w:rsidP="007D46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138E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A8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493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9787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CDA4" w14:textId="77777777" w:rsidR="007D46C3" w:rsidRPr="00CB5E7B" w:rsidRDefault="007D46C3" w:rsidP="007D46C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</w:tbl>
    <w:p w14:paraId="02CAB74A" w14:textId="77777777" w:rsidR="007D46C3" w:rsidRPr="00CB5E7B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По итогам ЕГЭ выпускники общеобразовательных организаций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Кызылского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из 12 предметов 100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уровень обученности показали по 1 предмету- «английский язык». Положительную динамику показали по предметам «русский язык», «география» +55, «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биология»+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17, «химия»+5, отрицательную динамику дали следующие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предметы:«КЕГЭ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информатика»-27,«история»-10,  «обществознание»-4.</w:t>
      </w:r>
    </w:p>
    <w:p w14:paraId="35E64E5A" w14:textId="77777777" w:rsidR="007D46C3" w:rsidRPr="00CB5E7B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государственной итоговой аттестации в форме единого государственного экзамена по образовательным программам среднего общего образования из 95 обучающихся 11 (12) классов школ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93 (97 %) выпускника успешно справились с экзаменами и получили аттестаты о среднем общем образовании. </w:t>
      </w:r>
    </w:p>
    <w:p w14:paraId="5F589C93" w14:textId="77777777" w:rsidR="007D46C3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году  закончили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двое учащихся 11 классов с аттестатом отличия и серебряными медалями:</w:t>
      </w:r>
    </w:p>
    <w:p w14:paraId="657BA7FD" w14:textId="77777777" w:rsidR="007D46C3" w:rsidRPr="00CB5E7B" w:rsidRDefault="007D46C3" w:rsidP="007D46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1"/>
        <w:gridCol w:w="1990"/>
        <w:gridCol w:w="3252"/>
        <w:gridCol w:w="858"/>
        <w:gridCol w:w="2406"/>
      </w:tblGrid>
      <w:tr w:rsidR="007D46C3" w:rsidRPr="00CB5E7B" w14:paraId="64CC2A71" w14:textId="77777777" w:rsidTr="007D46C3">
        <w:trPr>
          <w:trHeight w:val="6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8706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E7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386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E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633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E7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70D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E7B">
              <w:rPr>
                <w:rFonts w:ascii="Times New Roman" w:hAnsi="Times New Roman"/>
                <w:b/>
                <w:bCs/>
                <w:sz w:val="24"/>
                <w:szCs w:val="24"/>
              </w:rPr>
              <w:t>Класс литер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8D01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E7B">
              <w:rPr>
                <w:rFonts w:ascii="Times New Roman" w:hAnsi="Times New Roman"/>
                <w:b/>
                <w:bCs/>
                <w:sz w:val="24"/>
                <w:szCs w:val="24"/>
              </w:rPr>
              <w:t>ФИО выпускника</w:t>
            </w:r>
          </w:p>
        </w:tc>
      </w:tr>
      <w:tr w:rsidR="007D46C3" w:rsidRPr="00CB5E7B" w14:paraId="634AFFE5" w14:textId="77777777" w:rsidTr="007D46C3">
        <w:trPr>
          <w:trHeight w:val="10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0B0B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5E3F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Кызылский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41AB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B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276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D95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Канзычаков</w:t>
            </w:r>
            <w:proofErr w:type="spellEnd"/>
            <w:r w:rsidRPr="00CB5E7B">
              <w:rPr>
                <w:rFonts w:ascii="Times New Roman" w:hAnsi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7D46C3" w:rsidRPr="00CB5E7B" w14:paraId="6710BD6B" w14:textId="77777777" w:rsidTr="007D46C3">
        <w:trPr>
          <w:trHeight w:val="10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D8D2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C7F5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Кызылский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C968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B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EF5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E05C" w14:textId="77777777" w:rsidR="007D46C3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 xml:space="preserve">Сат </w:t>
            </w:r>
          </w:p>
          <w:p w14:paraId="491934F0" w14:textId="77777777" w:rsidR="007D46C3" w:rsidRPr="00CB5E7B" w:rsidRDefault="007D46C3" w:rsidP="007D4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7B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Pr="00CB5E7B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  <w:r w:rsidRPr="00CB5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83F90BC" w14:textId="77777777" w:rsidR="007D46C3" w:rsidRPr="00CB5E7B" w:rsidRDefault="007D46C3" w:rsidP="007D46C3">
      <w:pPr>
        <w:spacing w:after="0" w:line="276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9A02E21" w14:textId="77777777" w:rsidR="007D46C3" w:rsidRPr="00E33C7A" w:rsidRDefault="007D46C3" w:rsidP="007D46C3">
      <w:pPr>
        <w:spacing w:after="0" w:line="276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7A">
        <w:rPr>
          <w:rFonts w:ascii="Times New Roman" w:eastAsia="Times New Roman" w:hAnsi="Times New Roman" w:cs="Times New Roman"/>
          <w:b/>
          <w:sz w:val="24"/>
          <w:szCs w:val="24"/>
        </w:rPr>
        <w:t>Информация об учащихс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33C7A">
        <w:rPr>
          <w:rFonts w:ascii="Times New Roman" w:eastAsia="Times New Roman" w:hAnsi="Times New Roman" w:cs="Times New Roman"/>
          <w:b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учившие</w:t>
      </w:r>
      <w:r w:rsidRPr="00E33C7A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высокие баллы: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460"/>
        <w:gridCol w:w="2046"/>
        <w:gridCol w:w="1581"/>
        <w:gridCol w:w="1749"/>
        <w:gridCol w:w="1667"/>
        <w:gridCol w:w="1317"/>
      </w:tblGrid>
      <w:tr w:rsidR="007D46C3" w:rsidRPr="00E33C7A" w14:paraId="3879566A" w14:textId="77777777" w:rsidTr="007D46C3">
        <w:trPr>
          <w:trHeight w:val="12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165372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8C23BE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43F603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учителя-предметника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1773A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7D75D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выпускника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5E0F2F" w14:textId="77777777" w:rsidR="007D46C3" w:rsidRPr="00E33C7A" w:rsidRDefault="007D46C3" w:rsidP="007D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</w:tr>
      <w:tr w:rsidR="007D46C3" w:rsidRPr="00E33C7A" w14:paraId="7FD1D6E0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045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FC9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F1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Оюн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Октябрина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Дукул-ооловна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75B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682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Канзычаков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B2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1C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86б</w:t>
            </w:r>
          </w:p>
        </w:tc>
      </w:tr>
      <w:tr w:rsidR="007D46C3" w:rsidRPr="00E33C7A" w14:paraId="733EEF43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E6A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8E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24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Ховалыг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B8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B5C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Канзычаков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E7D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78б</w:t>
            </w:r>
          </w:p>
        </w:tc>
      </w:tr>
      <w:tr w:rsidR="007D46C3" w:rsidRPr="00E33C7A" w14:paraId="17DC8987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BF6C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33C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5D5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Надежда Павловна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FB2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81F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Канзычаков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Александрович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C98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77б</w:t>
            </w:r>
          </w:p>
        </w:tc>
      </w:tr>
      <w:tr w:rsidR="007D46C3" w:rsidRPr="00E33C7A" w14:paraId="33BBB0C5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415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A69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B2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Ховалыг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Аржаан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90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61F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Ооржак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Байыр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-Белек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Шораанович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91E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71б</w:t>
            </w:r>
          </w:p>
        </w:tc>
      </w:tr>
      <w:tr w:rsidR="007D46C3" w:rsidRPr="00E33C7A" w14:paraId="33022A83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06C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452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№1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366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Конгар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Саглаана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01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8CE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Ондар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Ендан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Орланович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92FF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75б</w:t>
            </w:r>
          </w:p>
        </w:tc>
      </w:tr>
      <w:tr w:rsidR="007D46C3" w:rsidRPr="00E33C7A" w14:paraId="3C036454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050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D4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gram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 №</w:t>
            </w:r>
            <w:proofErr w:type="gram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B7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Кужугет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Октябрьевна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2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7D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Сандан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AF6B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78б</w:t>
            </w:r>
          </w:p>
        </w:tc>
      </w:tr>
      <w:tr w:rsidR="007D46C3" w:rsidRPr="00E33C7A" w14:paraId="5257492D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6CA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023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91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-Кыс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Дартановна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74AE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435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Ооржак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Эресович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432E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1C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86б</w:t>
            </w:r>
          </w:p>
        </w:tc>
      </w:tr>
      <w:tr w:rsidR="007D46C3" w:rsidRPr="00E33C7A" w14:paraId="68AD8BBA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AC9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03F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B36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Монгуш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Дамановна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06C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ADC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Ломажап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Олча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DD7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78б</w:t>
            </w:r>
          </w:p>
        </w:tc>
      </w:tr>
      <w:tr w:rsidR="007D46C3" w:rsidRPr="00E33C7A" w14:paraId="5019A9EC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A9D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665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DFBE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Монгуш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Рада 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EE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A2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Ломажап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Олча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C59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78б</w:t>
            </w:r>
          </w:p>
        </w:tc>
      </w:tr>
      <w:tr w:rsidR="007D46C3" w:rsidRPr="00E33C7A" w14:paraId="2E569D53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98A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EB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261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Монгуш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Рада 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58D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28C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Сат Кристина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13E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71б</w:t>
            </w:r>
          </w:p>
        </w:tc>
      </w:tr>
      <w:tr w:rsidR="007D46C3" w:rsidRPr="00E33C7A" w14:paraId="0B8E586C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3E50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FA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27C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Монгуш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Рада 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D299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03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Сат Кристина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2FF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78б</w:t>
            </w:r>
          </w:p>
        </w:tc>
      </w:tr>
      <w:tr w:rsidR="007D46C3" w:rsidRPr="00E33C7A" w14:paraId="0ADDD9F5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F76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5F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78F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Коожап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Бичеооловна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932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A89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Сат Кристина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8C86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72б</w:t>
            </w:r>
          </w:p>
        </w:tc>
      </w:tr>
      <w:tr w:rsidR="007D46C3" w:rsidRPr="00E33C7A" w14:paraId="2C5ED2D9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758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5C8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A20B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Коожап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Сара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Бичеооловна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62B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EC0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Ломажап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Олча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CF42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71б</w:t>
            </w:r>
          </w:p>
        </w:tc>
      </w:tr>
      <w:tr w:rsidR="007D46C3" w:rsidRPr="00E33C7A" w14:paraId="64C40885" w14:textId="77777777" w:rsidTr="007D46C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754" w14:textId="77777777" w:rsidR="007D46C3" w:rsidRPr="00E33C7A" w:rsidRDefault="007D46C3" w:rsidP="007D4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3C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9B5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694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Сандый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Шенне</w:t>
            </w:r>
            <w:proofErr w:type="spellEnd"/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CBA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7EB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 Александр Алексеевич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2A55" w14:textId="77777777" w:rsidR="007D46C3" w:rsidRPr="00E33C7A" w:rsidRDefault="007D46C3" w:rsidP="007D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72б</w:t>
            </w:r>
          </w:p>
        </w:tc>
      </w:tr>
    </w:tbl>
    <w:p w14:paraId="4F87CA14" w14:textId="77777777" w:rsidR="007D46C3" w:rsidRPr="00CB5E7B" w:rsidRDefault="007D46C3" w:rsidP="007D46C3">
      <w:pPr>
        <w:spacing w:after="0" w:line="276" w:lineRule="auto"/>
        <w:ind w:left="142" w:firstLine="284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045434F" w14:textId="6A2B5921" w:rsidR="00603E4B" w:rsidRPr="00CB5E7B" w:rsidRDefault="00603E4B" w:rsidP="0060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53D62" w14:textId="6FFE696D" w:rsidR="008C72ED" w:rsidRDefault="000E644B" w:rsidP="00DA0E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17C6C">
        <w:rPr>
          <w:rFonts w:ascii="Times New Roman" w:eastAsia="SimSun" w:hAnsi="Times New Roman" w:cs="Times New Roman"/>
          <w:sz w:val="24"/>
          <w:szCs w:val="24"/>
          <w:lang w:eastAsia="ru-RU"/>
        </w:rPr>
        <w:t>Количество выпускников,</w:t>
      </w:r>
      <w:r w:rsidR="008648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917C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 получивших аттестат, </w:t>
      </w:r>
      <w:r w:rsidR="008648D5">
        <w:rPr>
          <w:rFonts w:ascii="Times New Roman" w:eastAsia="SimSun" w:hAnsi="Times New Roman" w:cs="Times New Roman"/>
          <w:sz w:val="24"/>
          <w:szCs w:val="24"/>
          <w:lang w:eastAsia="ru-RU"/>
        </w:rPr>
        <w:t>в разрезе образовательных организаций кожууна</w:t>
      </w:r>
      <w:r w:rsidR="00917C6C">
        <w:rPr>
          <w:rFonts w:ascii="Times New Roman" w:eastAsia="SimSun" w:hAnsi="Times New Roman" w:cs="Times New Roman"/>
          <w:sz w:val="24"/>
          <w:szCs w:val="24"/>
          <w:lang w:eastAsia="ru-RU"/>
        </w:rPr>
        <w:t>, а также в сравнении с прошлым годом</w:t>
      </w:r>
      <w:r w:rsidR="008648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отражено в табличном виде </w:t>
      </w:r>
    </w:p>
    <w:tbl>
      <w:tblPr>
        <w:tblStyle w:val="TableNormal1"/>
        <w:tblW w:w="94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252"/>
        <w:gridCol w:w="1418"/>
        <w:gridCol w:w="1559"/>
        <w:gridCol w:w="1701"/>
      </w:tblGrid>
      <w:tr w:rsidR="007D46C3" w14:paraId="276676AC" w14:textId="6E130074" w:rsidTr="007D46C3">
        <w:trPr>
          <w:trHeight w:val="2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0B429" w14:textId="77777777" w:rsidR="007D46C3" w:rsidRDefault="007D46C3">
            <w:pPr>
              <w:spacing w:line="210" w:lineRule="exact"/>
              <w:ind w:left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1C87C0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2A1457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5B3754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54917" w14:textId="68AEBE19" w:rsidR="007D46C3" w:rsidRP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</w:tr>
      <w:tr w:rsidR="007D46C3" w14:paraId="27A2AD32" w14:textId="67D1E75F" w:rsidTr="007D46C3">
        <w:trPr>
          <w:trHeight w:val="2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362E0" w14:textId="77777777" w:rsidR="007D46C3" w:rsidRDefault="007D46C3">
            <w:pPr>
              <w:spacing w:line="210" w:lineRule="exact"/>
              <w:ind w:left="9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4ED63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3C9C7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B6D4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6168D" w14:textId="77777777" w:rsidR="007D46C3" w:rsidRDefault="007D46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46C3" w14:paraId="1F91CB75" w14:textId="50BC26C4" w:rsidTr="007D46C3">
        <w:trPr>
          <w:trHeight w:val="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6034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BD0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99B6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A31F" w14:textId="3E783F0D" w:rsidR="007D46C3" w:rsidRPr="00FB0110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17C6C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(5 выпускники 12 класса очно-заочной формы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DAB" w14:textId="12BFC0DE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7E9EDCCD" w14:textId="67071B9C" w:rsidTr="007D46C3">
        <w:trPr>
          <w:trHeight w:val="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043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9C20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Кара-Хаакская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3417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1F6A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E7E" w14:textId="6156BAD2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3052181A" w14:textId="238D940D" w:rsidTr="007D46C3">
        <w:trPr>
          <w:trHeight w:val="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6A0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F3B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Терлиг-Хаинская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2A24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8ABC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D1E" w14:textId="5749F0A4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7D46C3" w14:paraId="7F4EA28D" w14:textId="7DB37BEE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410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62C0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Усть-Элегестинская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1F4E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E382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6F7" w14:textId="7ED3CA1A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563FF056" w14:textId="2D632529" w:rsidTr="007D46C3">
        <w:trPr>
          <w:trHeight w:val="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17F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w w:val="99"/>
                <w:sz w:val="18"/>
                <w:szCs w:val="18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BCB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Чербинская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D28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292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128" w14:textId="1DFD5344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26EB4F1E" w14:textId="3322EE83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279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6FD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СОШ №2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359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B630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F67" w14:textId="1A700915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5C25CE2E" w14:textId="4A013E20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F928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4368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Целинная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6C02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B7C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732" w14:textId="57193901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4C747BCC" w14:textId="56216D46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978C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1B8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Сукпакская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СОШ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277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793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48A" w14:textId="7DACB50D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4845A76C" w14:textId="0AD7315F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032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E4E6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Баян-Кольская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888A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7EA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7D0" w14:textId="65AA9DD2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7FD14DAD" w14:textId="63D1B081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A4CA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A8F6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Шамбалыгская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AE9C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57F0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E22" w14:textId="5D7562EB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517C1DBE" w14:textId="3D8FD66C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E98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03BB" w14:textId="77777777" w:rsidR="007D46C3" w:rsidRDefault="007D46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Ээрбекская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02DC" w14:textId="77777777" w:rsidR="007D46C3" w:rsidRDefault="007D46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295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1AE" w14:textId="7B60C535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7D46C3" w14:paraId="7BE74967" w14:textId="740FFEE2" w:rsidTr="007D46C3">
        <w:trPr>
          <w:trHeight w:val="2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408" w14:textId="77777777" w:rsidR="007D46C3" w:rsidRDefault="007D46C3">
            <w:pPr>
              <w:spacing w:line="210" w:lineRule="exact"/>
              <w:ind w:right="7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D0DC" w14:textId="77777777" w:rsidR="007D46C3" w:rsidRDefault="007D46C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505" w14:textId="77777777" w:rsidR="007D46C3" w:rsidRDefault="007D46C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C59" w14:textId="77777777" w:rsid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9AB" w14:textId="4A7A7B6A" w:rsidR="007D46C3" w:rsidRPr="007D46C3" w:rsidRDefault="007D46C3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</w:tr>
    </w:tbl>
    <w:p w14:paraId="38460E77" w14:textId="72A5C272" w:rsidR="001D2167" w:rsidRPr="008335E7" w:rsidRDefault="001D2167" w:rsidP="00040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516FCA" w14:textId="2C31070B" w:rsidR="00316FB2" w:rsidRPr="008335E7" w:rsidRDefault="00917C6C" w:rsidP="001D2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E7">
        <w:rPr>
          <w:rFonts w:ascii="Times New Roman" w:hAnsi="Times New Roman" w:cs="Times New Roman"/>
          <w:sz w:val="24"/>
          <w:szCs w:val="24"/>
        </w:rPr>
        <w:t>У</w:t>
      </w:r>
      <w:r w:rsidR="008335E7" w:rsidRPr="008335E7">
        <w:rPr>
          <w:rFonts w:ascii="Times New Roman" w:hAnsi="Times New Roman" w:cs="Times New Roman"/>
          <w:sz w:val="24"/>
          <w:szCs w:val="24"/>
        </w:rPr>
        <w:t>меньшено</w:t>
      </w:r>
      <w:r w:rsidRPr="008335E7">
        <w:rPr>
          <w:rFonts w:ascii="Times New Roman" w:hAnsi="Times New Roman" w:cs="Times New Roman"/>
          <w:sz w:val="24"/>
          <w:szCs w:val="24"/>
        </w:rPr>
        <w:t xml:space="preserve"> количество выпускников 11 класса, не получивших аттестат в МБОУ СОШ с. </w:t>
      </w:r>
      <w:proofErr w:type="spellStart"/>
      <w:r w:rsidR="008335E7" w:rsidRPr="008335E7"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 w:rsidR="008335E7" w:rsidRPr="008335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335E7" w:rsidRPr="008335E7">
        <w:rPr>
          <w:rFonts w:ascii="Times New Roman" w:hAnsi="Times New Roman" w:cs="Times New Roman"/>
          <w:sz w:val="24"/>
          <w:szCs w:val="24"/>
        </w:rPr>
        <w:t xml:space="preserve">Хая </w:t>
      </w:r>
      <w:r w:rsidRPr="008335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335E7">
        <w:rPr>
          <w:rFonts w:ascii="Times New Roman" w:hAnsi="Times New Roman" w:cs="Times New Roman"/>
          <w:sz w:val="24"/>
          <w:szCs w:val="24"/>
        </w:rPr>
        <w:t>от</w:t>
      </w:r>
      <w:r w:rsidR="008335E7" w:rsidRPr="008335E7">
        <w:rPr>
          <w:rFonts w:ascii="Times New Roman" w:hAnsi="Times New Roman" w:cs="Times New Roman"/>
          <w:sz w:val="24"/>
          <w:szCs w:val="24"/>
        </w:rPr>
        <w:t xml:space="preserve"> 0</w:t>
      </w:r>
      <w:r w:rsidRPr="008335E7">
        <w:rPr>
          <w:rFonts w:ascii="Times New Roman" w:hAnsi="Times New Roman" w:cs="Times New Roman"/>
          <w:sz w:val="24"/>
          <w:szCs w:val="24"/>
        </w:rPr>
        <w:t xml:space="preserve"> до </w:t>
      </w:r>
      <w:r w:rsidR="008335E7" w:rsidRPr="008335E7">
        <w:rPr>
          <w:rFonts w:ascii="Times New Roman" w:hAnsi="Times New Roman" w:cs="Times New Roman"/>
          <w:sz w:val="24"/>
          <w:szCs w:val="24"/>
        </w:rPr>
        <w:t>1</w:t>
      </w:r>
      <w:r w:rsidRPr="008335E7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5E0468DE" w14:textId="77777777" w:rsidR="008335E7" w:rsidRDefault="008335E7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FC2A1DC" w14:textId="77777777" w:rsidR="008335E7" w:rsidRDefault="008335E7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6D7E7B94" w14:textId="77777777" w:rsidR="008335E7" w:rsidRDefault="008335E7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4C3B19A2" w14:textId="77777777" w:rsidR="008335E7" w:rsidRDefault="008335E7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DA43473" w14:textId="77777777" w:rsidR="008335E7" w:rsidRDefault="008335E7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DED65EE" w14:textId="12533851" w:rsidR="000738BF" w:rsidRPr="008335E7" w:rsidRDefault="000738BF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335E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ОГЭ -2023</w:t>
      </w:r>
    </w:p>
    <w:p w14:paraId="6A6DA20F" w14:textId="20DE3E65" w:rsidR="00DA0EBE" w:rsidRDefault="00B24362" w:rsidP="00A46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95">
        <w:rPr>
          <w:rFonts w:ascii="Times New Roman" w:hAnsi="Times New Roman" w:cs="Times New Roman"/>
          <w:sz w:val="24"/>
          <w:szCs w:val="24"/>
        </w:rPr>
        <w:t xml:space="preserve"> В 202</w:t>
      </w:r>
      <w:r w:rsidR="008335E7">
        <w:rPr>
          <w:rFonts w:ascii="Times New Roman" w:hAnsi="Times New Roman" w:cs="Times New Roman"/>
          <w:sz w:val="24"/>
          <w:szCs w:val="24"/>
        </w:rPr>
        <w:t>4</w:t>
      </w:r>
      <w:r w:rsidRPr="000373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F1AB7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Pr="00037395">
        <w:rPr>
          <w:rFonts w:ascii="Times New Roman" w:hAnsi="Times New Roman" w:cs="Times New Roman"/>
          <w:sz w:val="24"/>
          <w:szCs w:val="24"/>
        </w:rPr>
        <w:t xml:space="preserve">9-х </w:t>
      </w:r>
      <w:proofErr w:type="gramStart"/>
      <w:r w:rsidRPr="00037395">
        <w:rPr>
          <w:rFonts w:ascii="Times New Roman" w:hAnsi="Times New Roman" w:cs="Times New Roman"/>
          <w:sz w:val="24"/>
          <w:szCs w:val="24"/>
        </w:rPr>
        <w:t>классов</w:t>
      </w:r>
      <w:r w:rsidR="008335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35E7">
        <w:rPr>
          <w:rFonts w:ascii="Times New Roman" w:hAnsi="Times New Roman" w:cs="Times New Roman"/>
          <w:sz w:val="24"/>
          <w:szCs w:val="24"/>
        </w:rPr>
        <w:t>667 чел)</w:t>
      </w:r>
      <w:r w:rsidRPr="00037395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proofErr w:type="spellStart"/>
      <w:r w:rsidR="00037395" w:rsidRPr="00037395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037395" w:rsidRPr="00037395">
        <w:rPr>
          <w:rFonts w:ascii="Times New Roman" w:hAnsi="Times New Roman" w:cs="Times New Roman"/>
          <w:sz w:val="24"/>
          <w:szCs w:val="24"/>
        </w:rPr>
        <w:t xml:space="preserve"> кожууна</w:t>
      </w:r>
      <w:r w:rsidR="00BF1AB7">
        <w:rPr>
          <w:rFonts w:ascii="Times New Roman" w:hAnsi="Times New Roman" w:cs="Times New Roman"/>
          <w:sz w:val="24"/>
          <w:szCs w:val="24"/>
        </w:rPr>
        <w:t xml:space="preserve">, </w:t>
      </w:r>
      <w:r w:rsidRPr="00037395">
        <w:rPr>
          <w:rFonts w:ascii="Times New Roman" w:hAnsi="Times New Roman" w:cs="Times New Roman"/>
          <w:sz w:val="24"/>
          <w:szCs w:val="24"/>
        </w:rPr>
        <w:t>освоивших образовательные программы основного общего образования</w:t>
      </w:r>
      <w:r w:rsidR="00BF1AB7">
        <w:rPr>
          <w:rFonts w:ascii="Times New Roman" w:hAnsi="Times New Roman" w:cs="Times New Roman"/>
          <w:sz w:val="24"/>
          <w:szCs w:val="24"/>
        </w:rPr>
        <w:t xml:space="preserve"> и </w:t>
      </w:r>
      <w:r w:rsidR="007E4C6D">
        <w:rPr>
          <w:rFonts w:ascii="Times New Roman" w:hAnsi="Times New Roman" w:cs="Times New Roman"/>
          <w:sz w:val="24"/>
          <w:szCs w:val="24"/>
        </w:rPr>
        <w:t>допущенных</w:t>
      </w:r>
      <w:r w:rsidR="00BF1AB7">
        <w:rPr>
          <w:rFonts w:ascii="Times New Roman" w:hAnsi="Times New Roman" w:cs="Times New Roman"/>
          <w:sz w:val="24"/>
          <w:szCs w:val="24"/>
        </w:rPr>
        <w:t xml:space="preserve"> к экзаменам</w:t>
      </w:r>
      <w:r w:rsidR="007E4C6D">
        <w:rPr>
          <w:rFonts w:ascii="Times New Roman" w:hAnsi="Times New Roman" w:cs="Times New Roman"/>
          <w:sz w:val="24"/>
          <w:szCs w:val="24"/>
        </w:rPr>
        <w:t>,</w:t>
      </w:r>
      <w:r w:rsidR="00BF1AB7">
        <w:rPr>
          <w:rFonts w:ascii="Times New Roman" w:hAnsi="Times New Roman" w:cs="Times New Roman"/>
          <w:sz w:val="24"/>
          <w:szCs w:val="24"/>
        </w:rPr>
        <w:t xml:space="preserve"> отражено ниже в табличном варианте </w:t>
      </w:r>
      <w:r w:rsidRPr="00037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5421F" w14:textId="7C2A99C5" w:rsidR="00BF1AB7" w:rsidRDefault="00DA0EBE" w:rsidP="0083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12"/>
        <w:gridCol w:w="1418"/>
        <w:gridCol w:w="2009"/>
        <w:gridCol w:w="1724"/>
        <w:gridCol w:w="841"/>
        <w:gridCol w:w="2088"/>
      </w:tblGrid>
      <w:tr w:rsidR="008335E7" w:rsidRPr="00CB5E7B" w14:paraId="63C52F2B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5286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E9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04BC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За 3 года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8022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14:paraId="76AB580A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участников</w:t>
            </w:r>
          </w:p>
          <w:p w14:paraId="265D609C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694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Преодолели порог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7A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УО</w:t>
            </w:r>
          </w:p>
          <w:p w14:paraId="58DF0DD0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C23A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Не преодолели</w:t>
            </w:r>
          </w:p>
          <w:p w14:paraId="2A24E07F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b/>
                <w:sz w:val="24"/>
                <w:szCs w:val="24"/>
              </w:rPr>
              <w:t>минимальный порог</w:t>
            </w:r>
          </w:p>
        </w:tc>
      </w:tr>
      <w:tr w:rsidR="008335E7" w:rsidRPr="00CB5E7B" w14:paraId="3B5A94A2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745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00C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9D98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F1E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8EC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0E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95,24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4EDF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35E7" w:rsidRPr="00CB5E7B" w14:paraId="0A5F560D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99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F1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9108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D0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796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FAB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6D3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335E7" w:rsidRPr="00CB5E7B" w14:paraId="3EBBEB35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72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125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444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76C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52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7A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4C0A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35E7" w:rsidRPr="00CB5E7B" w14:paraId="6DB84338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659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F2D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Математика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A330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3EF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43D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BE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90,63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1CD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35E7" w:rsidRPr="00CB5E7B" w14:paraId="4C411CA6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BC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271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A806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D941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5BBE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CA6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A55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8335E7" w:rsidRPr="00CB5E7B" w14:paraId="2B318946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A1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442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D34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CF1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165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5B82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316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335E7" w:rsidRPr="00CB5E7B" w14:paraId="40EFC17D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0D23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ED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Математика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223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7FC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7E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1DB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89,47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1BA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8335E7" w:rsidRPr="00CB5E7B" w14:paraId="1A2744AA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0DC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9B5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69CE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E64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A1E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F102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CE9E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8335E7" w:rsidRPr="00CB5E7B" w14:paraId="760CB501" w14:textId="77777777" w:rsidTr="00CA2051">
        <w:trPr>
          <w:trHeight w:val="9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940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EA1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35D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E757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C30F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0BF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EF00" w14:textId="77777777" w:rsidR="008335E7" w:rsidRPr="00CB5E7B" w:rsidRDefault="008335E7" w:rsidP="00CA20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5E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79DAE982" w14:textId="77777777" w:rsidR="00CA2051" w:rsidRPr="00CB5E7B" w:rsidRDefault="00B2769F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9 классов </w:t>
      </w:r>
      <w:proofErr w:type="spellStart"/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2023-2024 учебном году </w:t>
      </w:r>
      <w:proofErr w:type="gramStart"/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составило  676</w:t>
      </w:r>
      <w:proofErr w:type="gramEnd"/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  <w:r w:rsidR="00CA2051"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 экзамен в форме ОГЭ  сдавали </w:t>
      </w:r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528 </w:t>
      </w:r>
      <w:r w:rsidR="00CA2051"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78,4%</w:t>
      </w:r>
      <w:r w:rsidR="00CA2051"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чел., в форме ОГЭ, в форме ГВЭ – </w:t>
      </w:r>
      <w:r w:rsidR="00CA2051"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148 </w:t>
      </w:r>
      <w:r w:rsidR="00CA2051" w:rsidRPr="00CB5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 (22%).</w:t>
      </w:r>
    </w:p>
    <w:p w14:paraId="5E3D236D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CB5E7B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Выбор предметов на ГИА 9 классов</w:t>
      </w:r>
    </w:p>
    <w:p w14:paraId="6A84E888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Обязательные экзамены: русский язык и математика в форме ОГЭ сдавали все выпускники текущего года. </w:t>
      </w:r>
    </w:p>
    <w:p w14:paraId="07D9A4BE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По выбору предметов первое </w:t>
      </w:r>
      <w:proofErr w:type="gramStart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место  занимает</w:t>
      </w:r>
      <w:proofErr w:type="gramEnd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обществознание –259(38%)  (2023г-222 чел. (61%)</w:t>
      </w:r>
    </w:p>
    <w:p w14:paraId="4391BFC0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Информатика -212 (31</w:t>
      </w:r>
      <w:proofErr w:type="gramStart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%)  (</w:t>
      </w:r>
      <w:proofErr w:type="gramEnd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2023г-121 чел. (33%))</w:t>
      </w:r>
    </w:p>
    <w:p w14:paraId="49760177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география – 189 (28%) 121 чел. (33%)-2023г,</w:t>
      </w:r>
    </w:p>
    <w:p w14:paraId="4F230E77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биология –104 (15</w:t>
      </w:r>
      <w:proofErr w:type="gramStart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%)чел</w:t>
      </w:r>
      <w:proofErr w:type="gramEnd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115 чел. (31%)-2023г</w:t>
      </w:r>
    </w:p>
    <w:p w14:paraId="0EEEDC13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химия –62 (9</w:t>
      </w:r>
      <w:proofErr w:type="gramStart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%)  60</w:t>
      </w:r>
      <w:proofErr w:type="gramEnd"/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чел. (16%), </w:t>
      </w:r>
    </w:p>
    <w:p w14:paraId="7C7D8D81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физика – 21 (3%)27 чел. (7%)</w:t>
      </w:r>
    </w:p>
    <w:p w14:paraId="77AA8E70" w14:textId="77777777" w:rsidR="00CA2051" w:rsidRPr="00CB5E7B" w:rsidRDefault="00CA2051" w:rsidP="00CA2051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Тувинский язык – 84 (12%) 24 чел. (5%), </w:t>
      </w:r>
    </w:p>
    <w:p w14:paraId="65275333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14:paraId="30AFB6C0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14:paraId="6002BAD1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Результаты экзаменов по </w:t>
      </w:r>
      <w:proofErr w:type="gramStart"/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предметам  в</w:t>
      </w:r>
      <w:proofErr w:type="gramEnd"/>
      <w:r w:rsidRPr="00CB5E7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форме ОГЭ выпускников 9 класса</w:t>
      </w:r>
    </w:p>
    <w:p w14:paraId="63C5C04F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F957B" w14:textId="77777777" w:rsidR="00CA2051" w:rsidRPr="00CB5E7B" w:rsidRDefault="00CA2051" w:rsidP="00CA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 ПО РУССКОМУ ЯЗЫКУ.   ОГЭ 9 класс</w:t>
      </w:r>
    </w:p>
    <w:tbl>
      <w:tblPr>
        <w:tblW w:w="9434" w:type="dxa"/>
        <w:tblInd w:w="113" w:type="dxa"/>
        <w:tblLook w:val="04A0" w:firstRow="1" w:lastRow="0" w:firstColumn="1" w:lastColumn="0" w:noHBand="0" w:noVBand="1"/>
      </w:tblPr>
      <w:tblGrid>
        <w:gridCol w:w="640"/>
        <w:gridCol w:w="1765"/>
        <w:gridCol w:w="1214"/>
        <w:gridCol w:w="1098"/>
        <w:gridCol w:w="783"/>
        <w:gridCol w:w="706"/>
        <w:gridCol w:w="703"/>
        <w:gridCol w:w="783"/>
        <w:gridCol w:w="782"/>
        <w:gridCol w:w="960"/>
      </w:tblGrid>
      <w:tr w:rsidR="00CA2051" w:rsidRPr="00CB5E7B" w14:paraId="2FF5858B" w14:textId="77777777" w:rsidTr="00CA2051">
        <w:trPr>
          <w:trHeight w:val="10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C6500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DF9B75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AB24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764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Коли-во сдавших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E755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ОГЭ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CCD31D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FF01D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CA2051" w:rsidRPr="00CB5E7B" w14:paraId="0BBA5673" w14:textId="77777777" w:rsidTr="00CA205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FE6F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D978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8EDB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6596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196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BCE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5585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9C03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DEEF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878AD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51" w:rsidRPr="00CB5E7B" w14:paraId="6FB221F6" w14:textId="77777777" w:rsidTr="00CA205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25D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551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01EB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E1C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1E3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B67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F44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13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345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F25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A2051" w:rsidRPr="00CB5E7B" w14:paraId="4FCB500A" w14:textId="77777777" w:rsidTr="00CA205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CE3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A3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4734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B2C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4E6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15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C3D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ADA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B18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15D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A2051" w:rsidRPr="00CB5E7B" w14:paraId="7C3A1350" w14:textId="77777777" w:rsidTr="00CA2051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6A4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B73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Баян-</w:t>
            </w:r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Кольская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3EA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453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660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F223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300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888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C8C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72A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CA2051" w:rsidRPr="00CB5E7B" w14:paraId="3147015F" w14:textId="77777777" w:rsidTr="00CA205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D44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921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49F4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E98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750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3BA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837C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82A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EDA1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D43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A2051" w:rsidRPr="00CB5E7B" w14:paraId="0160E2A1" w14:textId="77777777" w:rsidTr="00CA205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C66C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2B1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512E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2A4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5B2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EF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31F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589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C23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BF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A2051" w:rsidRPr="00CB5E7B" w14:paraId="678DB735" w14:textId="77777777" w:rsidTr="00CA205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F05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EA4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06D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8BF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955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42E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1892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C8C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261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C3A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16B629FC" w14:textId="77777777" w:rsidTr="00CA2051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486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F46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4205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10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44B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937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65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19E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4D7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F38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A2051" w:rsidRPr="00CB5E7B" w14:paraId="3CB673DE" w14:textId="77777777" w:rsidTr="00CA205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54E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02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2EFF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F47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ED9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9A5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000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B86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C44C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355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A2051" w:rsidRPr="00CB5E7B" w14:paraId="3125CAF8" w14:textId="77777777" w:rsidTr="00CA2051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F20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87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18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B0E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81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6C24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C64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88C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16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487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A2051" w:rsidRPr="00CB5E7B" w14:paraId="1226C20B" w14:textId="77777777" w:rsidTr="00CA2051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641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6B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B14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1C3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A7A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2E7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D29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B82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052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C5D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A2051" w:rsidRPr="00CB5E7B" w14:paraId="566BC8FE" w14:textId="77777777" w:rsidTr="00CA205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D9E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CF8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7E7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D66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FD3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11F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C5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F4B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20E2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1FA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A2051" w:rsidRPr="00CB5E7B" w14:paraId="6589B3F5" w14:textId="77777777" w:rsidTr="00CA205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A02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BC0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3083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61B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7BDD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AD7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3ED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8A9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8DD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DDD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6EC9AE05" w14:textId="77777777" w:rsidR="00CA2051" w:rsidRPr="00CB5E7B" w:rsidRDefault="00CA2051" w:rsidP="00CA2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5E4DC" w14:textId="77777777" w:rsidR="00CA2051" w:rsidRPr="00CB5E7B" w:rsidRDefault="00CA2051" w:rsidP="00CA20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государственной итоговой аттестации 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5E7B">
        <w:rPr>
          <w:rFonts w:ascii="Times New Roman" w:eastAsia="Times New Roman" w:hAnsi="Times New Roman" w:cs="Times New Roman"/>
          <w:bCs/>
          <w:sz w:val="24"/>
          <w:szCs w:val="24"/>
        </w:rPr>
        <w:t>в основной период ГИА приняли участие  483   (71%) чел.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порог не  преодолели -39 (8 %) чел., на оценку  «4 и 5»  написали – 217 (45%)  чел. Качество обученности  по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-45%  (59%- 2023г), уровень обученности –  91 % (96%  - 2023г).</w:t>
      </w:r>
    </w:p>
    <w:p w14:paraId="2AC9AD41" w14:textId="77777777" w:rsidR="00CA2051" w:rsidRPr="00CB5E7B" w:rsidRDefault="00CA2051" w:rsidP="00CA2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6086E95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070B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624AF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A38CC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1C12E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CB7BC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ГВЭ по русскому языку 9 класс</w:t>
      </w:r>
    </w:p>
    <w:p w14:paraId="05417FB7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640"/>
        <w:gridCol w:w="1770"/>
        <w:gridCol w:w="1200"/>
        <w:gridCol w:w="681"/>
        <w:gridCol w:w="1239"/>
        <w:gridCol w:w="1239"/>
        <w:gridCol w:w="681"/>
        <w:gridCol w:w="960"/>
        <w:gridCol w:w="960"/>
      </w:tblGrid>
      <w:tr w:rsidR="00CA2051" w:rsidRPr="00CB5E7B" w14:paraId="197FBCBE" w14:textId="77777777" w:rsidTr="00CA2051">
        <w:trPr>
          <w:trHeight w:val="103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CD4FD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7CEC6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56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Коли-во сдавших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3D54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ГВЭ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F093F3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C9D1B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ОУ%</w:t>
            </w:r>
          </w:p>
        </w:tc>
      </w:tr>
      <w:tr w:rsidR="00CA2051" w:rsidRPr="00CB5E7B" w14:paraId="447815A4" w14:textId="77777777" w:rsidTr="00CA2051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87547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FDBC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E012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1D6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026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266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EFF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D46B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CAFE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51" w:rsidRPr="00CB5E7B" w14:paraId="3BA04644" w14:textId="77777777" w:rsidTr="00CA2051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3043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022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9CC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801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DB6D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56C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4BB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83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093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2CD50C1F" w14:textId="77777777" w:rsidTr="00CA2051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7CE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F6A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CEA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5A1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709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CA4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46C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235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EC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4CF3F7CE" w14:textId="77777777" w:rsidTr="00CA2051">
        <w:trPr>
          <w:trHeight w:val="6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D73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CD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Баян-</w:t>
            </w:r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Кольская  СОШ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943F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88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C59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B6D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D5F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6E3E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153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2BB75DC2" w14:textId="77777777" w:rsidTr="00CA2051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6F1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2D6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7DD6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899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086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270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DA7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AD1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5B0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04314797" w14:textId="77777777" w:rsidTr="00CA2051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AE2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C28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B00F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B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296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35F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77E5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6337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F7C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AD0FF16" w14:textId="77777777" w:rsidTr="00CA2051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2B7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7C9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E9E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011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5FD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B98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C09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67F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7C0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2051" w:rsidRPr="00CB5E7B" w14:paraId="6219B5E3" w14:textId="77777777" w:rsidTr="00CA2051">
        <w:trPr>
          <w:trHeight w:val="7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EF3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22E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F250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617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04B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F5A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470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FAA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0FC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568A2E57" w14:textId="77777777" w:rsidTr="00CA2051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A8D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549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9BF3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11E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973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E95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4A8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F9E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2EB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CDE4C63" w14:textId="77777777" w:rsidTr="00CA2051">
        <w:trPr>
          <w:trHeight w:val="69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AAF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34D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741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996B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7D5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29E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84C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712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E14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4CABD69D" w14:textId="77777777" w:rsidTr="00CA2051">
        <w:trPr>
          <w:trHeight w:val="9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6BD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383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210C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073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BFC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D82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97BF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ECD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226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2967E294" w14:textId="77777777" w:rsidTr="00CA2051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51A3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111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858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696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7AB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1D62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828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F48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87D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0EA218AC" w14:textId="77777777" w:rsidTr="00CA205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065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B80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CE6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F1E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C0C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2D7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587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9B5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9D4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4FE33CC" w14:textId="77777777" w:rsidTr="00CA2051">
        <w:trPr>
          <w:trHeight w:val="290"/>
          <w:jc w:val="center"/>
        </w:trPr>
        <w:tc>
          <w:tcPr>
            <w:tcW w:w="640" w:type="dxa"/>
            <w:noWrap/>
            <w:vAlign w:val="bottom"/>
            <w:hideMark/>
          </w:tcPr>
          <w:p w14:paraId="7B992A77" w14:textId="77777777" w:rsidR="00CA2051" w:rsidRPr="00CB5E7B" w:rsidRDefault="00CA2051" w:rsidP="00CA20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3DFF08F9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C08081A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5B2BD0DE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14:paraId="3AF8C591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14:paraId="74C01B3F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noWrap/>
            <w:vAlign w:val="bottom"/>
            <w:hideMark/>
          </w:tcPr>
          <w:p w14:paraId="08E23C59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A31CA91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3350B46" w14:textId="77777777" w:rsidR="00CA2051" w:rsidRPr="00CB5E7B" w:rsidRDefault="00CA2051" w:rsidP="00CA205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716223A" w14:textId="77777777" w:rsidR="00CA2051" w:rsidRPr="00CB5E7B" w:rsidRDefault="00CA2051" w:rsidP="00CA2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>В форме ГВЭ сдавало 138 чел.  КЗ – 20, УСП – 100%</w:t>
      </w:r>
    </w:p>
    <w:p w14:paraId="072BF480" w14:textId="77777777" w:rsidR="00CA2051" w:rsidRPr="00CB5E7B" w:rsidRDefault="00CA2051" w:rsidP="00CA2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F756B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85613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EAE654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2ECAB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E5940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2D347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01B44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D2DCB0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935BC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F596B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63BD6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E7B">
        <w:rPr>
          <w:rFonts w:ascii="Times New Roman" w:eastAsia="Calibri" w:hAnsi="Times New Roman" w:cs="Times New Roman"/>
          <w:b/>
          <w:sz w:val="24"/>
          <w:szCs w:val="24"/>
        </w:rPr>
        <w:t xml:space="preserve">ОГЭ по математике </w:t>
      </w: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641"/>
        <w:gridCol w:w="1765"/>
        <w:gridCol w:w="1214"/>
        <w:gridCol w:w="1098"/>
        <w:gridCol w:w="432"/>
        <w:gridCol w:w="788"/>
        <w:gridCol w:w="1143"/>
        <w:gridCol w:w="1143"/>
        <w:gridCol w:w="960"/>
        <w:gridCol w:w="960"/>
      </w:tblGrid>
      <w:tr w:rsidR="00CA2051" w:rsidRPr="00CB5E7B" w14:paraId="3880BCC4" w14:textId="77777777" w:rsidTr="00CA2051">
        <w:trPr>
          <w:trHeight w:val="36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4422BA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9268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BD4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499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Коли-во сдавших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C390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ОГЭ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585A18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92101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CA2051" w:rsidRPr="00CB5E7B" w14:paraId="14712970" w14:textId="77777777" w:rsidTr="00CA2051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86B2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1CD3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B367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4DB5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0A0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3A6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0B5F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C80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D74B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F970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51" w:rsidRPr="00CB5E7B" w14:paraId="6E392BB3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68F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4C7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DD7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868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065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EF2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B56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5BD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AAD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AC7A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A2051" w:rsidRPr="00CB5E7B" w14:paraId="11D55D48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657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92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5AA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B62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995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30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886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804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D173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0EF3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A2051" w:rsidRPr="00CB5E7B" w14:paraId="4A67B86C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604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9A4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Баян-</w:t>
            </w:r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Кольская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12A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521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DF2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B2F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42E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FA6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DF2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3AD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A2051" w:rsidRPr="00CB5E7B" w14:paraId="553A490C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E62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DEC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B6C5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C6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DE94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0D3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7D9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6FB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63A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D34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CA2051" w:rsidRPr="00CB5E7B" w14:paraId="283778E5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2DA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0E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4C54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424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DB9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E70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DF3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104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F6E5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12E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A2051" w:rsidRPr="00CB5E7B" w14:paraId="59D8CEA5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B38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D6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FF6D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50A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04B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799F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0B6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14E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C7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A61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115C8A9B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674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39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09C9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5A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C9B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737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EF0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A24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A46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E8D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A2051" w:rsidRPr="00CB5E7B" w14:paraId="7BE1D1B9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1CC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AD5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2E5C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C59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9BA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64E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BD9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729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B12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AB6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A2051" w:rsidRPr="00CB5E7B" w14:paraId="356310F9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A17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246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44D6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402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C334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B7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1513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5663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72B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1C5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A2051" w:rsidRPr="00CB5E7B" w14:paraId="1BE11134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D9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19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1B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481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1ED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672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90A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9A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103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90D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A2051" w:rsidRPr="00CB5E7B" w14:paraId="1C4C4484" w14:textId="77777777" w:rsidTr="00CA2051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DC41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C2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FF9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675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A83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2E22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D76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26D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F3C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B03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A2051" w:rsidRPr="00CB5E7B" w14:paraId="3E4371F8" w14:textId="77777777" w:rsidTr="00CA2051">
        <w:trPr>
          <w:trHeight w:val="36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2C3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C63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36F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A00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1C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7FD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3BA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F42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FD8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BB3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14:paraId="3C77FF07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27F7167" w14:textId="77777777" w:rsidR="00CA2051" w:rsidRPr="00CB5E7B" w:rsidRDefault="00CA2051" w:rsidP="00CA2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E6FA8" w14:textId="77777777" w:rsidR="00CA2051" w:rsidRPr="00CB5E7B" w:rsidRDefault="00CA2051" w:rsidP="00CA2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ОГЭ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5E7B">
        <w:rPr>
          <w:rFonts w:ascii="Times New Roman" w:eastAsia="Times New Roman" w:hAnsi="Times New Roman" w:cs="Times New Roman"/>
          <w:bCs/>
          <w:sz w:val="24"/>
          <w:szCs w:val="24"/>
        </w:rPr>
        <w:t>приняли</w:t>
      </w:r>
      <w:proofErr w:type="gramEnd"/>
      <w:r w:rsidRPr="00CB5E7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 522 (77%) чел.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порог не  преодолели -54 (10%) чел., на оценку  «4 и 5»  написали - 223 чел. (40 %).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-42% (19% 2023г), уровень обученности – 89% (72% - 2023г). </w:t>
      </w:r>
    </w:p>
    <w:p w14:paraId="667E67CE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5065C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E7B">
        <w:rPr>
          <w:rFonts w:ascii="Times New Roman" w:eastAsia="Calibri" w:hAnsi="Times New Roman" w:cs="Times New Roman"/>
          <w:b/>
          <w:sz w:val="24"/>
          <w:szCs w:val="24"/>
        </w:rPr>
        <w:t>ГВЭ по математике</w:t>
      </w:r>
    </w:p>
    <w:p w14:paraId="5EE1C26C" w14:textId="77777777" w:rsidR="00CA2051" w:rsidRPr="00CB5E7B" w:rsidRDefault="00CA2051" w:rsidP="00CA2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tbl>
      <w:tblPr>
        <w:tblW w:w="9594" w:type="dxa"/>
        <w:tblInd w:w="113" w:type="dxa"/>
        <w:tblLook w:val="04A0" w:firstRow="1" w:lastRow="0" w:firstColumn="1" w:lastColumn="0" w:noHBand="0" w:noVBand="1"/>
      </w:tblPr>
      <w:tblGrid>
        <w:gridCol w:w="641"/>
        <w:gridCol w:w="2048"/>
        <w:gridCol w:w="1245"/>
        <w:gridCol w:w="881"/>
        <w:gridCol w:w="992"/>
        <w:gridCol w:w="851"/>
        <w:gridCol w:w="1016"/>
        <w:gridCol w:w="960"/>
        <w:gridCol w:w="960"/>
      </w:tblGrid>
      <w:tr w:rsidR="00CA2051" w:rsidRPr="00CB5E7B" w14:paraId="206A4621" w14:textId="77777777" w:rsidTr="00CA2051">
        <w:trPr>
          <w:trHeight w:val="36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ECA29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2276B2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A1C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Коли-во сдавших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B885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ГВЭ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8A248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A9493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CA2051" w:rsidRPr="00CB5E7B" w14:paraId="7F16ACF8" w14:textId="77777777" w:rsidTr="00CA205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2B98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2443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E119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763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F8D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45C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246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A0D1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3AE7" w14:textId="77777777" w:rsidR="00CA2051" w:rsidRPr="00CB5E7B" w:rsidRDefault="00CA2051" w:rsidP="00CA20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051" w:rsidRPr="00CB5E7B" w14:paraId="531D3A3D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AC5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58C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BBB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3B8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CBA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E4C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2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2FC6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2FE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3082CD0B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174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752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F3C4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EF4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F97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1EE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7E3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7B3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E33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BE1CE0D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DAB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F6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Баян-</w:t>
            </w:r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Кольская  СОШ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5A2D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564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5D1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6AB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1770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15E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0F84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6078FBA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ACF2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932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05C9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24D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273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646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0A1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3C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5E6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2BB6539A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D6B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20B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248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A45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62A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2C4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A5E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E118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1C7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167C6C98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1FD1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D8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B8E3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AB7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D3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38A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2F1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753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C6B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3A5D37F8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BE5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CF2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F997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D1C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E3C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37F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E32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9E9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187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E44FC7D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06A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B2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0C44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332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3FD3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67A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6D8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6B1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35E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5451A34D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473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C48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35E6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8C6F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A5C7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049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D3E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9C6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514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429EA31C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95A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AF2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980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201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844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454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982D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E43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10BB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066BA312" w14:textId="77777777" w:rsidTr="00CA2051">
        <w:trPr>
          <w:trHeight w:val="8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467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D5D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A683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C4BF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032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B0C6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8715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DA8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C20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51" w:rsidRPr="00CB5E7B" w14:paraId="7BDE487F" w14:textId="77777777" w:rsidTr="00CA205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2C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B682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81FA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2B1E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C277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1B49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8101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FA20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73A4" w14:textId="77777777" w:rsidR="00CA2051" w:rsidRPr="00CB5E7B" w:rsidRDefault="00CA2051" w:rsidP="00CA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9901BF6" w14:textId="77777777" w:rsidR="00CA2051" w:rsidRPr="00CB5E7B" w:rsidRDefault="00CA2051" w:rsidP="00CA20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D6E87" w14:textId="77777777" w:rsidR="00CA2051" w:rsidRPr="00CB5E7B" w:rsidRDefault="00CA2051" w:rsidP="00CA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В ГВЭ </w:t>
      </w:r>
      <w:r w:rsidRPr="00CB5E7B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 w:rsidRPr="00C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147 (22%) чел.  Минимальный порог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не  преодолел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- 0 (0%) чел.,  на оценку  «4 и 5»  написали – 132ч- 90% (100%-2023 г ) . Качество </w:t>
      </w:r>
      <w:proofErr w:type="gramStart"/>
      <w:r w:rsidRPr="00CB5E7B">
        <w:rPr>
          <w:rFonts w:ascii="Times New Roman" w:eastAsia="Times New Roman" w:hAnsi="Times New Roman" w:cs="Times New Roman"/>
          <w:sz w:val="24"/>
          <w:szCs w:val="24"/>
        </w:rPr>
        <w:t>обученности  по</w:t>
      </w:r>
      <w:proofErr w:type="gram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5E7B">
        <w:rPr>
          <w:rFonts w:ascii="Times New Roman" w:eastAsia="Times New Roman" w:hAnsi="Times New Roman" w:cs="Times New Roman"/>
          <w:sz w:val="24"/>
          <w:szCs w:val="24"/>
        </w:rPr>
        <w:t>кожууну</w:t>
      </w:r>
      <w:proofErr w:type="spellEnd"/>
      <w:r w:rsidRPr="00CB5E7B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90% ( 2023 г - 67,27%), уровень обученности – 100% ( 2023 г. - 100%). </w:t>
      </w:r>
    </w:p>
    <w:p w14:paraId="74D619CA" w14:textId="3401F387" w:rsidR="00CA2051" w:rsidRDefault="00CA2051" w:rsidP="00CA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852E4" w14:textId="70C0CE4A" w:rsidR="00CA2051" w:rsidRDefault="00CA2051" w:rsidP="00CA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6E871" w14:textId="77777777" w:rsidR="00CA2051" w:rsidRPr="00CB5E7B" w:rsidRDefault="00CA2051" w:rsidP="00CA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34075" w14:textId="54A85809" w:rsidR="00951CB4" w:rsidRPr="007838F1" w:rsidRDefault="00B2769F" w:rsidP="00EC4C3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Качество образования </w:t>
      </w:r>
    </w:p>
    <w:p w14:paraId="4C9A72B0" w14:textId="77777777" w:rsidR="00951CB4" w:rsidRPr="00951CB4" w:rsidRDefault="00B24362" w:rsidP="00951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CB4">
        <w:rPr>
          <w:rFonts w:ascii="Times New Roman" w:hAnsi="Times New Roman" w:cs="Times New Roman"/>
          <w:sz w:val="24"/>
          <w:szCs w:val="24"/>
        </w:rPr>
        <w:t xml:space="preserve">Все общеобразовательные организации </w:t>
      </w:r>
      <w:r w:rsidR="00951CB4" w:rsidRPr="00951CB4">
        <w:rPr>
          <w:rFonts w:ascii="Times New Roman" w:hAnsi="Times New Roman" w:cs="Times New Roman"/>
          <w:sz w:val="24"/>
          <w:szCs w:val="24"/>
        </w:rPr>
        <w:t>Кызылского кожууна</w:t>
      </w:r>
      <w:r w:rsidRPr="00951CB4">
        <w:rPr>
          <w:rFonts w:ascii="Times New Roman" w:hAnsi="Times New Roman" w:cs="Times New Roman"/>
          <w:sz w:val="24"/>
          <w:szCs w:val="24"/>
        </w:rPr>
        <w:t xml:space="preserve"> приняли участие в исследованиях оценки качества образования. Эти исследования позволили оценить качество выполнения работ учеников, проанализировать результаты выполнения работ в классах и внести необходимые коррективы в работу учителей, рассчитать результаты выполнения работ по образовательной организации, с учетом полученных результатов выстраивать управление процессом реализации ФГОС НОО, ООО и СОО. </w:t>
      </w:r>
    </w:p>
    <w:p w14:paraId="7A631B19" w14:textId="542D49E0" w:rsidR="00951CB4" w:rsidRDefault="00B24362" w:rsidP="00EC4C3B">
      <w:pPr>
        <w:spacing w:after="0" w:line="360" w:lineRule="auto"/>
        <w:jc w:val="both"/>
        <w:rPr>
          <w:sz w:val="24"/>
          <w:szCs w:val="24"/>
        </w:rPr>
      </w:pPr>
      <w:r w:rsidRPr="003D3942">
        <w:rPr>
          <w:rFonts w:ascii="Times New Roman" w:hAnsi="Times New Roman" w:cs="Times New Roman"/>
          <w:i/>
          <w:iCs/>
          <w:sz w:val="24"/>
          <w:szCs w:val="24"/>
        </w:rPr>
        <w:t>Всероссийские проверочные работы</w:t>
      </w:r>
      <w:r w:rsidRPr="003D3942">
        <w:rPr>
          <w:sz w:val="24"/>
          <w:szCs w:val="24"/>
        </w:rPr>
        <w:t xml:space="preserve"> </w:t>
      </w:r>
    </w:p>
    <w:p w14:paraId="65A55A3E" w14:textId="6BDE60F3" w:rsidR="00975531" w:rsidRPr="00975531" w:rsidRDefault="00975531" w:rsidP="0047353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Всероссийские проверочные работы (ВПР) — это единые стандартизированные задания, которые проверяют базовые знания школьников. Задания составляет коллектив авторов в Федеральном институте оценки качества образования (ФИОКО) на основе примерной основной образовательной программы и ФГОС. На выполнение работы по одному предмету отводится от 45 до 90 минут. ВПР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</w:t>
      </w:r>
      <w:r w:rsidRPr="009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координирует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образования</w:t>
      </w:r>
      <w:r w:rsidRPr="009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и списки предметов, которые меняются ежегодно, определяет Рособрнадзор.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ВПР </w:t>
      </w:r>
      <w:proofErr w:type="spellStart"/>
      <w:r w:rsidR="0047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методобъединениями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разбираются типичные ошибки, выявляются сильные и слабые стороны</w:t>
      </w:r>
      <w:r w:rsidR="0047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работы можно скорректировать образовательную траекторию.</w:t>
      </w:r>
    </w:p>
    <w:p w14:paraId="6FAE2E4D" w14:textId="38217753" w:rsidR="001E5932" w:rsidRDefault="00B24362" w:rsidP="005E7B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68C">
        <w:rPr>
          <w:rFonts w:ascii="Times New Roman" w:hAnsi="Times New Roman" w:cs="Times New Roman"/>
          <w:sz w:val="24"/>
          <w:szCs w:val="24"/>
        </w:rPr>
        <w:t>В 202</w:t>
      </w:r>
      <w:r w:rsidR="00CA2051">
        <w:rPr>
          <w:rFonts w:ascii="Times New Roman" w:hAnsi="Times New Roman" w:cs="Times New Roman"/>
          <w:sz w:val="24"/>
          <w:szCs w:val="24"/>
        </w:rPr>
        <w:t>3</w:t>
      </w:r>
      <w:r w:rsidR="005E7B71">
        <w:rPr>
          <w:rFonts w:ascii="Times New Roman" w:hAnsi="Times New Roman" w:cs="Times New Roman"/>
          <w:sz w:val="24"/>
          <w:szCs w:val="24"/>
        </w:rPr>
        <w:t>-202</w:t>
      </w:r>
      <w:r w:rsidR="00CA2051">
        <w:rPr>
          <w:rFonts w:ascii="Times New Roman" w:hAnsi="Times New Roman" w:cs="Times New Roman"/>
          <w:sz w:val="24"/>
          <w:szCs w:val="24"/>
        </w:rPr>
        <w:t>4</w:t>
      </w:r>
      <w:r w:rsidR="005E7B71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0A368C">
        <w:rPr>
          <w:rFonts w:ascii="Times New Roman" w:hAnsi="Times New Roman" w:cs="Times New Roman"/>
          <w:sz w:val="24"/>
          <w:szCs w:val="24"/>
        </w:rPr>
        <w:t>году всероссийские проверочные работы (далее – ВПР)</w:t>
      </w:r>
      <w:r w:rsidR="001E5932" w:rsidRPr="000A368C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Pr="000A368C">
        <w:rPr>
          <w:rFonts w:ascii="Times New Roman" w:hAnsi="Times New Roman" w:cs="Times New Roman"/>
          <w:sz w:val="24"/>
          <w:szCs w:val="24"/>
        </w:rPr>
        <w:t xml:space="preserve">в следующих классах и по следующим предметам: </w:t>
      </w:r>
    </w:p>
    <w:p w14:paraId="5BA45500" w14:textId="21E77600" w:rsidR="005E7B71" w:rsidRPr="00AF50F7" w:rsidRDefault="005E7B71" w:rsidP="005E7B71">
      <w:pPr>
        <w:tabs>
          <w:tab w:val="left" w:pos="709"/>
        </w:tabs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родному (тувинскому) языку в 4 классах в апреле 2023 г</w:t>
      </w:r>
      <w:r w:rsidR="003D3942">
        <w:rPr>
          <w:rFonts w:ascii="Times New Roman" w:hAnsi="Times New Roman" w:cs="Times New Roman"/>
          <w:sz w:val="24"/>
          <w:szCs w:val="24"/>
        </w:rPr>
        <w:t xml:space="preserve"> проведена региональная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, целью является </w:t>
      </w:r>
      <w:r w:rsidRPr="00AF50F7">
        <w:rPr>
          <w:rFonts w:ascii="Times New Roman" w:hAnsi="Times New Roman" w:cs="Times New Roman"/>
          <w:sz w:val="24"/>
          <w:szCs w:val="24"/>
        </w:rPr>
        <w:t>определение</w:t>
      </w:r>
      <w:r w:rsidRPr="00AF50F7">
        <w:rPr>
          <w:sz w:val="24"/>
          <w:szCs w:val="24"/>
        </w:rPr>
        <w:t xml:space="preserve"> </w:t>
      </w:r>
      <w:r w:rsidRPr="00AF50F7">
        <w:rPr>
          <w:rFonts w:ascii="Times New Roman" w:eastAsia="Times New Roman" w:hAnsi="Times New Roman" w:cs="Times New Roman"/>
          <w:sz w:val="24"/>
          <w:szCs w:val="24"/>
        </w:rPr>
        <w:t>соответствия результатов освоения выпускниками 4-х классов образовательной программы начального общего образования по тувинскому языку, соответствующих требованиям федерального государственного образовательного стандарта начального общего образования.</w:t>
      </w:r>
      <w:r w:rsidR="00320808" w:rsidRPr="00320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80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0808" w:rsidRPr="00AF50F7">
        <w:rPr>
          <w:rFonts w:ascii="Times New Roman" w:eastAsia="Times New Roman" w:hAnsi="Times New Roman" w:cs="Times New Roman"/>
          <w:sz w:val="24"/>
          <w:szCs w:val="24"/>
        </w:rPr>
        <w:t>риняли участие 333 обучающихся (таблица).</w:t>
      </w:r>
    </w:p>
    <w:p w14:paraId="120D1969" w14:textId="20392215" w:rsidR="005E7B71" w:rsidRPr="00AF50F7" w:rsidRDefault="005E7B71" w:rsidP="005E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0F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267"/>
        <w:gridCol w:w="708"/>
        <w:gridCol w:w="567"/>
        <w:gridCol w:w="709"/>
        <w:gridCol w:w="709"/>
        <w:gridCol w:w="567"/>
        <w:gridCol w:w="709"/>
        <w:gridCol w:w="678"/>
        <w:gridCol w:w="875"/>
      </w:tblGrid>
      <w:tr w:rsidR="00EE066D" w:rsidRPr="00AF50F7" w14:paraId="2DE1652B" w14:textId="77777777" w:rsidTr="00EE066D">
        <w:tc>
          <w:tcPr>
            <w:tcW w:w="556" w:type="dxa"/>
          </w:tcPr>
          <w:p w14:paraId="1B94879F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3267" w:type="dxa"/>
          </w:tcPr>
          <w:p w14:paraId="2C239443" w14:textId="77777777" w:rsidR="005E7B71" w:rsidRPr="00EE066D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ОО</w:t>
            </w:r>
          </w:p>
        </w:tc>
        <w:tc>
          <w:tcPr>
            <w:tcW w:w="708" w:type="dxa"/>
          </w:tcPr>
          <w:p w14:paraId="6BFB9C56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Кол уч-ся</w:t>
            </w:r>
          </w:p>
        </w:tc>
        <w:tc>
          <w:tcPr>
            <w:tcW w:w="567" w:type="dxa"/>
          </w:tcPr>
          <w:p w14:paraId="2EA992D1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«5»</w:t>
            </w:r>
          </w:p>
        </w:tc>
        <w:tc>
          <w:tcPr>
            <w:tcW w:w="709" w:type="dxa"/>
          </w:tcPr>
          <w:p w14:paraId="3A723444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709" w:type="dxa"/>
          </w:tcPr>
          <w:p w14:paraId="4A4BF476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567" w:type="dxa"/>
          </w:tcPr>
          <w:p w14:paraId="5EEE31F3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709" w:type="dxa"/>
          </w:tcPr>
          <w:p w14:paraId="72FF245F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КЗ</w:t>
            </w:r>
          </w:p>
        </w:tc>
        <w:tc>
          <w:tcPr>
            <w:tcW w:w="678" w:type="dxa"/>
          </w:tcPr>
          <w:p w14:paraId="41233C55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Усп</w:t>
            </w:r>
            <w:proofErr w:type="spellEnd"/>
          </w:p>
        </w:tc>
        <w:tc>
          <w:tcPr>
            <w:tcW w:w="875" w:type="dxa"/>
          </w:tcPr>
          <w:p w14:paraId="7FCE7166" w14:textId="77777777" w:rsidR="005E7B71" w:rsidRPr="00EE066D" w:rsidRDefault="005E7B71" w:rsidP="001B78F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E066D">
              <w:rPr>
                <w:rFonts w:ascii="Times New Roman" w:eastAsiaTheme="minorEastAsia" w:hAnsi="Times New Roman" w:cs="Times New Roman"/>
                <w:bCs/>
                <w:lang w:eastAsia="ru-RU"/>
              </w:rPr>
              <w:t>СБО</w:t>
            </w:r>
          </w:p>
        </w:tc>
      </w:tr>
      <w:tr w:rsidR="00EE066D" w:rsidRPr="00AF50F7" w14:paraId="099898EA" w14:textId="77777777" w:rsidTr="00EE066D">
        <w:tc>
          <w:tcPr>
            <w:tcW w:w="556" w:type="dxa"/>
          </w:tcPr>
          <w:p w14:paraId="3AF2FA10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vAlign w:val="center"/>
          </w:tcPr>
          <w:p w14:paraId="167010AE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СОШ№1</w:t>
            </w:r>
          </w:p>
        </w:tc>
        <w:tc>
          <w:tcPr>
            <w:tcW w:w="708" w:type="dxa"/>
          </w:tcPr>
          <w:p w14:paraId="643CA705" w14:textId="77777777" w:rsidR="005E7B71" w:rsidRPr="009B0F75" w:rsidRDefault="005E7B71" w:rsidP="001B78F8">
            <w:pPr>
              <w:tabs>
                <w:tab w:val="center" w:pos="588"/>
                <w:tab w:val="left" w:pos="1095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bottom"/>
          </w:tcPr>
          <w:p w14:paraId="05E0536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9ECF93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321F93D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9638AD4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AD1AF8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8" w:type="dxa"/>
            <w:vAlign w:val="bottom"/>
          </w:tcPr>
          <w:p w14:paraId="0948611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5" w:type="dxa"/>
            <w:vAlign w:val="bottom"/>
          </w:tcPr>
          <w:p w14:paraId="38C21B2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EE066D" w:rsidRPr="00AF50F7" w14:paraId="02BD1108" w14:textId="77777777" w:rsidTr="00EE066D">
        <w:tc>
          <w:tcPr>
            <w:tcW w:w="556" w:type="dxa"/>
          </w:tcPr>
          <w:p w14:paraId="3E2EF225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7" w:type="dxa"/>
            <w:vAlign w:val="center"/>
          </w:tcPr>
          <w:p w14:paraId="2A0C4491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СОШ№2</w:t>
            </w:r>
          </w:p>
        </w:tc>
        <w:tc>
          <w:tcPr>
            <w:tcW w:w="708" w:type="dxa"/>
          </w:tcPr>
          <w:p w14:paraId="33AF4153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14:paraId="6569CE0A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27123B03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016EB2B8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14:paraId="0ECADB0B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1741F032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vAlign w:val="center"/>
          </w:tcPr>
          <w:p w14:paraId="57A859C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5" w:type="dxa"/>
            <w:vAlign w:val="center"/>
          </w:tcPr>
          <w:p w14:paraId="708A3FC3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EE066D" w:rsidRPr="00AF50F7" w14:paraId="61F7244F" w14:textId="77777777" w:rsidTr="00EE066D">
        <w:tc>
          <w:tcPr>
            <w:tcW w:w="556" w:type="dxa"/>
          </w:tcPr>
          <w:p w14:paraId="2A4316AE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7" w:type="dxa"/>
            <w:vAlign w:val="center"/>
          </w:tcPr>
          <w:p w14:paraId="6AC9E295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5E066903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bottom"/>
          </w:tcPr>
          <w:p w14:paraId="36F76DB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D399060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34648CDD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107CD9E6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BFF75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8" w:type="dxa"/>
            <w:vAlign w:val="bottom"/>
          </w:tcPr>
          <w:p w14:paraId="7F809394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5" w:type="dxa"/>
            <w:vAlign w:val="bottom"/>
          </w:tcPr>
          <w:p w14:paraId="02AA7FD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EE066D" w:rsidRPr="00AF50F7" w14:paraId="428A81D8" w14:textId="77777777" w:rsidTr="00EE066D">
        <w:tc>
          <w:tcPr>
            <w:tcW w:w="556" w:type="dxa"/>
          </w:tcPr>
          <w:p w14:paraId="6138D64C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7" w:type="dxa"/>
            <w:vAlign w:val="center"/>
          </w:tcPr>
          <w:p w14:paraId="5C820C28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04193F9D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14:paraId="57AA1EC9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46BDA10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289977D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22987A9C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EA468EB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vAlign w:val="center"/>
          </w:tcPr>
          <w:p w14:paraId="1459ECB2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5" w:type="dxa"/>
            <w:vAlign w:val="center"/>
          </w:tcPr>
          <w:p w14:paraId="58DA1CAA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EE066D" w:rsidRPr="00AF50F7" w14:paraId="637C30A5" w14:textId="77777777" w:rsidTr="00EE066D">
        <w:tc>
          <w:tcPr>
            <w:tcW w:w="556" w:type="dxa"/>
          </w:tcPr>
          <w:p w14:paraId="56A41E5F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vAlign w:val="center"/>
          </w:tcPr>
          <w:p w14:paraId="712E19B8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109DA7AD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B3646D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3C480896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27E269A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2C9BC00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E23B85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8" w:type="dxa"/>
            <w:vAlign w:val="center"/>
          </w:tcPr>
          <w:p w14:paraId="6B62F67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5" w:type="dxa"/>
            <w:vAlign w:val="center"/>
          </w:tcPr>
          <w:p w14:paraId="4E95CA3C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066D" w:rsidRPr="00AF50F7" w14:paraId="50F70332" w14:textId="77777777" w:rsidTr="00EE066D">
        <w:tc>
          <w:tcPr>
            <w:tcW w:w="556" w:type="dxa"/>
          </w:tcPr>
          <w:p w14:paraId="2E630368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7" w:type="dxa"/>
            <w:vAlign w:val="center"/>
          </w:tcPr>
          <w:p w14:paraId="278681FA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6E351B73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14:paraId="066AFD7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18BA83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5C0E67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4578FE6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2E38247A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8" w:type="dxa"/>
            <w:vAlign w:val="center"/>
          </w:tcPr>
          <w:p w14:paraId="3ADC1F7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vAlign w:val="center"/>
          </w:tcPr>
          <w:p w14:paraId="29AF9BC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066D" w:rsidRPr="00AF50F7" w14:paraId="37FF48B3" w14:textId="77777777" w:rsidTr="00EE066D">
        <w:tc>
          <w:tcPr>
            <w:tcW w:w="556" w:type="dxa"/>
          </w:tcPr>
          <w:p w14:paraId="2F4264F7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7" w:type="dxa"/>
            <w:vAlign w:val="center"/>
          </w:tcPr>
          <w:p w14:paraId="21281C5E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1AD50450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9133372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70A99A1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5886F8B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E2BFA97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08395D8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vAlign w:val="center"/>
          </w:tcPr>
          <w:p w14:paraId="1BC6DD3D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vAlign w:val="center"/>
          </w:tcPr>
          <w:p w14:paraId="37224008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E066D" w:rsidRPr="00AF50F7" w14:paraId="755880E5" w14:textId="77777777" w:rsidTr="00EE066D">
        <w:tc>
          <w:tcPr>
            <w:tcW w:w="556" w:type="dxa"/>
          </w:tcPr>
          <w:p w14:paraId="5794D40B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7" w:type="dxa"/>
            <w:vAlign w:val="center"/>
          </w:tcPr>
          <w:p w14:paraId="03977BBF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65730861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bottom"/>
          </w:tcPr>
          <w:p w14:paraId="091561B6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45228E2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EF72E8F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BC1F03A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29B77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678" w:type="dxa"/>
            <w:vAlign w:val="bottom"/>
          </w:tcPr>
          <w:p w14:paraId="6D701443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5" w:type="dxa"/>
            <w:vAlign w:val="bottom"/>
          </w:tcPr>
          <w:p w14:paraId="7FC64BD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EE066D" w:rsidRPr="00AF50F7" w14:paraId="3D94E673" w14:textId="77777777" w:rsidTr="00EE066D">
        <w:tc>
          <w:tcPr>
            <w:tcW w:w="556" w:type="dxa"/>
          </w:tcPr>
          <w:p w14:paraId="5F55D2E4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7" w:type="dxa"/>
            <w:vAlign w:val="center"/>
          </w:tcPr>
          <w:p w14:paraId="7A885ED9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«Начальная школа-детский сад»</w:t>
            </w:r>
          </w:p>
        </w:tc>
        <w:tc>
          <w:tcPr>
            <w:tcW w:w="708" w:type="dxa"/>
          </w:tcPr>
          <w:p w14:paraId="5CABABDB" w14:textId="77777777" w:rsidR="005E7B71" w:rsidRPr="009B0F75" w:rsidRDefault="005E7B71" w:rsidP="00EE066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40ECE8AB" w14:textId="77777777" w:rsidR="005E7B71" w:rsidRPr="009B0F75" w:rsidRDefault="005E7B71" w:rsidP="00EE066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5BA6C87A" w14:textId="77777777" w:rsidR="005E7B71" w:rsidRPr="009B0F75" w:rsidRDefault="005E7B71" w:rsidP="00EE066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865E0CA" w14:textId="77777777" w:rsidR="005E7B71" w:rsidRPr="009B0F75" w:rsidRDefault="005E7B71" w:rsidP="00EE066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676D7182" w14:textId="77777777" w:rsidR="005E7B71" w:rsidRPr="009B0F75" w:rsidRDefault="005E7B71" w:rsidP="00EE066D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6CA8770B" w14:textId="77777777" w:rsidR="005E7B71" w:rsidRPr="009B0F75" w:rsidRDefault="005E7B71" w:rsidP="00EE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8" w:type="dxa"/>
          </w:tcPr>
          <w:p w14:paraId="15EBD3A4" w14:textId="77777777" w:rsidR="005E7B71" w:rsidRPr="009B0F75" w:rsidRDefault="005E7B71" w:rsidP="00EE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</w:tcPr>
          <w:p w14:paraId="1322EAC3" w14:textId="77777777" w:rsidR="005E7B71" w:rsidRPr="009B0F75" w:rsidRDefault="005E7B71" w:rsidP="00EE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E066D" w:rsidRPr="00AF50F7" w14:paraId="08407DB2" w14:textId="77777777" w:rsidTr="00EE066D">
        <w:tc>
          <w:tcPr>
            <w:tcW w:w="556" w:type="dxa"/>
          </w:tcPr>
          <w:p w14:paraId="145998AE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7" w:type="dxa"/>
            <w:vAlign w:val="center"/>
          </w:tcPr>
          <w:p w14:paraId="4C4308F4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42BB45E4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25752016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95CA0D2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1924DF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34C4CC20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7CD7BC97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8" w:type="dxa"/>
            <w:vAlign w:val="center"/>
          </w:tcPr>
          <w:p w14:paraId="7B6AEC4E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5" w:type="dxa"/>
            <w:vAlign w:val="center"/>
          </w:tcPr>
          <w:p w14:paraId="4FF86B7D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E066D" w:rsidRPr="00AF50F7" w14:paraId="7BB5E693" w14:textId="77777777" w:rsidTr="00EE066D">
        <w:tc>
          <w:tcPr>
            <w:tcW w:w="556" w:type="dxa"/>
          </w:tcPr>
          <w:p w14:paraId="2D22BCA1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7" w:type="dxa"/>
            <w:vAlign w:val="center"/>
          </w:tcPr>
          <w:p w14:paraId="28AB3159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8" w:type="dxa"/>
          </w:tcPr>
          <w:p w14:paraId="4A90FA66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6E2F77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C3B8277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208F5F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CD092F8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28A2FB34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vAlign w:val="center"/>
          </w:tcPr>
          <w:p w14:paraId="0F8BBBD5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vAlign w:val="center"/>
          </w:tcPr>
          <w:p w14:paraId="7EB187DB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EE066D" w:rsidRPr="00AF50F7" w14:paraId="26A89FBE" w14:textId="77777777" w:rsidTr="00EE066D">
        <w:tc>
          <w:tcPr>
            <w:tcW w:w="556" w:type="dxa"/>
          </w:tcPr>
          <w:p w14:paraId="0C5B85B9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7" w:type="dxa"/>
            <w:vAlign w:val="center"/>
          </w:tcPr>
          <w:p w14:paraId="2E25C879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708" w:type="dxa"/>
          </w:tcPr>
          <w:p w14:paraId="7A88A19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14:paraId="66AD3E88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1F44C54B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2C519894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157206F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68424C8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8" w:type="dxa"/>
            <w:vAlign w:val="center"/>
          </w:tcPr>
          <w:p w14:paraId="6683DA0E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5" w:type="dxa"/>
            <w:vAlign w:val="center"/>
          </w:tcPr>
          <w:p w14:paraId="6B513D46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EE066D" w:rsidRPr="00AF50F7" w14:paraId="32E834DD" w14:textId="77777777" w:rsidTr="00EE066D">
        <w:tc>
          <w:tcPr>
            <w:tcW w:w="556" w:type="dxa"/>
          </w:tcPr>
          <w:p w14:paraId="2E04F27F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Align w:val="center"/>
          </w:tcPr>
          <w:p w14:paraId="0ED7CE01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Средние по муниципалитету</w:t>
            </w:r>
          </w:p>
        </w:tc>
        <w:tc>
          <w:tcPr>
            <w:tcW w:w="708" w:type="dxa"/>
            <w:vAlign w:val="bottom"/>
          </w:tcPr>
          <w:p w14:paraId="0806A401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vAlign w:val="bottom"/>
          </w:tcPr>
          <w:p w14:paraId="01CE7137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bottom"/>
          </w:tcPr>
          <w:p w14:paraId="67D9FCF5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14:paraId="30CA22C4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vAlign w:val="bottom"/>
          </w:tcPr>
          <w:p w14:paraId="55A488ED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bottom"/>
          </w:tcPr>
          <w:p w14:paraId="2425D021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8" w:type="dxa"/>
            <w:vAlign w:val="bottom"/>
          </w:tcPr>
          <w:p w14:paraId="59AE4845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5" w:type="dxa"/>
            <w:vAlign w:val="bottom"/>
          </w:tcPr>
          <w:p w14:paraId="0E176772" w14:textId="77777777" w:rsidR="005E7B71" w:rsidRPr="009B0F75" w:rsidRDefault="005E7B71" w:rsidP="00EE066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EE066D" w:rsidRPr="00AF50F7" w14:paraId="46D5380F" w14:textId="77777777" w:rsidTr="00EE066D">
        <w:tc>
          <w:tcPr>
            <w:tcW w:w="556" w:type="dxa"/>
          </w:tcPr>
          <w:p w14:paraId="1140E1D2" w14:textId="77777777" w:rsidR="005E7B71" w:rsidRPr="009B0F75" w:rsidRDefault="005E7B71" w:rsidP="001B7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vAlign w:val="center"/>
          </w:tcPr>
          <w:p w14:paraId="0123FF79" w14:textId="77777777" w:rsidR="005E7B71" w:rsidRPr="009B0F75" w:rsidRDefault="005E7B71" w:rsidP="001B78F8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Средние по региону</w:t>
            </w:r>
          </w:p>
        </w:tc>
        <w:tc>
          <w:tcPr>
            <w:tcW w:w="708" w:type="dxa"/>
            <w:vAlign w:val="bottom"/>
          </w:tcPr>
          <w:p w14:paraId="5D0C71B0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17257A3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A98E054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5E2E7BC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CE0DC61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9736136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8" w:type="dxa"/>
            <w:vAlign w:val="bottom"/>
          </w:tcPr>
          <w:p w14:paraId="1A6524A5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5" w:type="dxa"/>
            <w:vAlign w:val="bottom"/>
          </w:tcPr>
          <w:p w14:paraId="353B811E" w14:textId="77777777" w:rsidR="005E7B71" w:rsidRPr="009B0F75" w:rsidRDefault="005E7B71" w:rsidP="001B78F8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</w:tbl>
    <w:p w14:paraId="7CD48152" w14:textId="77777777" w:rsidR="005E7B71" w:rsidRPr="00AF50F7" w:rsidRDefault="005E7B71" w:rsidP="005E7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219E0" w14:textId="77777777" w:rsidR="005E7B71" w:rsidRPr="00AF50F7" w:rsidRDefault="005E7B71" w:rsidP="003D394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F50F7">
        <w:rPr>
          <w:rFonts w:ascii="Times New Roman" w:hAnsi="Times New Roman"/>
          <w:sz w:val="24"/>
          <w:szCs w:val="24"/>
        </w:rPr>
        <w:t xml:space="preserve">     </w:t>
      </w:r>
      <w:r w:rsidRPr="00AF50F7">
        <w:rPr>
          <w:rFonts w:ascii="Times New Roman" w:hAnsi="Times New Roman" w:cs="Times New Roman"/>
          <w:noProof/>
          <w:sz w:val="24"/>
          <w:szCs w:val="24"/>
          <w:lang w:eastAsia="ru-RU"/>
        </w:rPr>
        <w:t>По итогам выполнения регионального замера всего по кожууну на «5» написали-49 учащихся, на «4»-123 человек,на «3»-118 человек и на «2»-41 обучающихся.</w:t>
      </w:r>
    </w:p>
    <w:p w14:paraId="5757A694" w14:textId="2F060DAE" w:rsidR="005E7B71" w:rsidRPr="00AF50F7" w:rsidRDefault="005E7B71" w:rsidP="003D39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По результатам замера по качеству </w:t>
      </w:r>
      <w:r w:rsidR="003D3942" w:rsidRPr="00AF50F7">
        <w:rPr>
          <w:rFonts w:ascii="Times New Roman" w:hAnsi="Times New Roman"/>
          <w:sz w:val="24"/>
          <w:szCs w:val="24"/>
        </w:rPr>
        <w:t>знаний хорошие</w:t>
      </w:r>
      <w:r w:rsidRPr="00AF50F7">
        <w:rPr>
          <w:rFonts w:ascii="Times New Roman" w:hAnsi="Times New Roman"/>
          <w:sz w:val="24"/>
          <w:szCs w:val="24"/>
        </w:rPr>
        <w:t xml:space="preserve"> результаты показали </w:t>
      </w:r>
      <w:r w:rsidR="003D3942" w:rsidRPr="00AF50F7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3D3942" w:rsidRPr="00AF50F7">
        <w:rPr>
          <w:rFonts w:ascii="Times New Roman" w:hAnsi="Times New Roman"/>
          <w:sz w:val="24"/>
          <w:szCs w:val="24"/>
        </w:rPr>
        <w:t>Усть</w:t>
      </w:r>
      <w:r w:rsidRPr="00AF50F7">
        <w:rPr>
          <w:rFonts w:ascii="Times New Roman" w:hAnsi="Times New Roman"/>
          <w:sz w:val="24"/>
          <w:szCs w:val="24"/>
        </w:rPr>
        <w:t>-Элегестинская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(84%), МБОУ </w:t>
      </w:r>
      <w:proofErr w:type="spellStart"/>
      <w:r w:rsidRPr="00AF50F7">
        <w:rPr>
          <w:rFonts w:ascii="Times New Roman" w:hAnsi="Times New Roman"/>
          <w:sz w:val="24"/>
          <w:szCs w:val="24"/>
        </w:rPr>
        <w:t>Ээрбекская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(73%</w:t>
      </w:r>
      <w:r w:rsidR="003D3942" w:rsidRPr="00AF50F7">
        <w:rPr>
          <w:rFonts w:ascii="Times New Roman" w:hAnsi="Times New Roman"/>
          <w:sz w:val="24"/>
          <w:szCs w:val="24"/>
        </w:rPr>
        <w:t>), МБОУ</w:t>
      </w:r>
      <w:r w:rsidRPr="00AF50F7">
        <w:rPr>
          <w:rFonts w:ascii="Times New Roman" w:hAnsi="Times New Roman"/>
          <w:sz w:val="24"/>
          <w:szCs w:val="24"/>
        </w:rPr>
        <w:t xml:space="preserve"> СОШ№1 </w:t>
      </w:r>
      <w:proofErr w:type="spellStart"/>
      <w:r w:rsidRPr="00AF50F7">
        <w:rPr>
          <w:rFonts w:ascii="Times New Roman" w:hAnsi="Times New Roman"/>
          <w:sz w:val="24"/>
          <w:szCs w:val="24"/>
        </w:rPr>
        <w:t>пгт.Каа-Хем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(70%), МБОУ </w:t>
      </w:r>
      <w:proofErr w:type="spellStart"/>
      <w:r w:rsidRPr="00AF50F7">
        <w:rPr>
          <w:rFonts w:ascii="Times New Roman" w:hAnsi="Times New Roman"/>
          <w:sz w:val="24"/>
          <w:szCs w:val="24"/>
        </w:rPr>
        <w:t>Сукпакская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(60%).</w:t>
      </w:r>
    </w:p>
    <w:p w14:paraId="589E4D83" w14:textId="47A6923A" w:rsidR="005E7B71" w:rsidRDefault="005E7B71" w:rsidP="003D39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По </w:t>
      </w:r>
      <w:r w:rsidR="003D3942" w:rsidRPr="00AF50F7">
        <w:rPr>
          <w:rFonts w:ascii="Times New Roman" w:hAnsi="Times New Roman"/>
          <w:sz w:val="24"/>
          <w:szCs w:val="24"/>
        </w:rPr>
        <w:t>успеваемости высокие</w:t>
      </w:r>
      <w:r w:rsidRPr="00AF50F7">
        <w:rPr>
          <w:rFonts w:ascii="Times New Roman" w:hAnsi="Times New Roman"/>
          <w:sz w:val="24"/>
          <w:szCs w:val="24"/>
        </w:rPr>
        <w:t xml:space="preserve"> результаты показали МБОУ </w:t>
      </w:r>
      <w:proofErr w:type="spellStart"/>
      <w:r w:rsidRPr="00AF50F7">
        <w:rPr>
          <w:rFonts w:ascii="Times New Roman" w:hAnsi="Times New Roman"/>
          <w:sz w:val="24"/>
          <w:szCs w:val="24"/>
        </w:rPr>
        <w:t>Усть-Элегестинская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(100%), МБОУ </w:t>
      </w:r>
      <w:proofErr w:type="spellStart"/>
      <w:r w:rsidRPr="00AF50F7">
        <w:rPr>
          <w:rFonts w:ascii="Times New Roman" w:hAnsi="Times New Roman"/>
          <w:sz w:val="24"/>
          <w:szCs w:val="24"/>
        </w:rPr>
        <w:t>Чербинская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(100%), МБОУ «Начальная школа-детский сад» (100%), МБОУ </w:t>
      </w:r>
      <w:proofErr w:type="spellStart"/>
      <w:r w:rsidRPr="00AF50F7">
        <w:rPr>
          <w:rFonts w:ascii="Times New Roman" w:hAnsi="Times New Roman"/>
          <w:sz w:val="24"/>
          <w:szCs w:val="24"/>
        </w:rPr>
        <w:t>Ээрбекская</w:t>
      </w:r>
      <w:proofErr w:type="spellEnd"/>
      <w:r w:rsidRPr="00AF50F7">
        <w:rPr>
          <w:rFonts w:ascii="Times New Roman" w:hAnsi="Times New Roman"/>
          <w:sz w:val="24"/>
          <w:szCs w:val="24"/>
        </w:rPr>
        <w:t xml:space="preserve"> СОШ (100%).</w:t>
      </w:r>
    </w:p>
    <w:p w14:paraId="27BFDC17" w14:textId="77777777" w:rsidR="00482D45" w:rsidRDefault="003D3942" w:rsidP="007310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русскому </w:t>
      </w:r>
      <w:r w:rsidR="00731050">
        <w:rPr>
          <w:rFonts w:ascii="Times New Roman" w:hAnsi="Times New Roman"/>
          <w:sz w:val="24"/>
          <w:szCs w:val="24"/>
        </w:rPr>
        <w:t>языку, математике и окружающему миру в 4 классах, целью которых является выявление качества подготовки обучающихся.</w:t>
      </w:r>
    </w:p>
    <w:p w14:paraId="39A63FB8" w14:textId="7FD84AF0" w:rsidR="005E7B71" w:rsidRPr="00AF50F7" w:rsidRDefault="00731050" w:rsidP="007310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Результаты </w:t>
      </w:r>
      <w:r w:rsidR="00482D45">
        <w:rPr>
          <w:rFonts w:ascii="Times New Roman" w:hAnsi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/>
          <w:sz w:val="24"/>
          <w:szCs w:val="24"/>
        </w:rPr>
        <w:t>предоставлены ниже в табличном варианте</w:t>
      </w:r>
    </w:p>
    <w:p w14:paraId="4D350C35" w14:textId="1F61013A" w:rsidR="005E7B71" w:rsidRPr="00AF50F7" w:rsidRDefault="005E7B71" w:rsidP="005E7B7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4981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415"/>
        <w:gridCol w:w="565"/>
        <w:gridCol w:w="706"/>
        <w:gridCol w:w="707"/>
        <w:gridCol w:w="709"/>
        <w:gridCol w:w="1131"/>
        <w:gridCol w:w="826"/>
        <w:gridCol w:w="839"/>
      </w:tblGrid>
      <w:tr w:rsidR="005E7B71" w:rsidRPr="00AF50F7" w14:paraId="2A561D94" w14:textId="77777777" w:rsidTr="00F64E21">
        <w:trPr>
          <w:trHeight w:val="617"/>
        </w:trPr>
        <w:tc>
          <w:tcPr>
            <w:tcW w:w="24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2466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3DB1A0C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478312A7" w14:textId="32A7E800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54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268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F77C6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1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29801" w14:textId="2C0D5FB9" w:rsidR="005E7B71" w:rsidRPr="00731050" w:rsidRDefault="005E7B71" w:rsidP="0054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</w:p>
          <w:p w14:paraId="089E5D98" w14:textId="3632F36D" w:rsidR="005E7B71" w:rsidRPr="00731050" w:rsidRDefault="005E7B71" w:rsidP="0054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82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E79542E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F9F38E2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</w:p>
        </w:tc>
      </w:tr>
      <w:tr w:rsidR="00F64E21" w:rsidRPr="00AF50F7" w14:paraId="07AADECE" w14:textId="77777777" w:rsidTr="00F64E21">
        <w:trPr>
          <w:trHeight w:val="617"/>
        </w:trPr>
        <w:tc>
          <w:tcPr>
            <w:tcW w:w="24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B98AAF" w14:textId="77777777" w:rsidR="005E7B71" w:rsidRPr="00731050" w:rsidRDefault="005E7B71" w:rsidP="0073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0A4633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D836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A669D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4417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402E5" w14:textId="77777777" w:rsidR="005E7B71" w:rsidRPr="00731050" w:rsidRDefault="005E7B71" w:rsidP="007310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8FCB2E" w14:textId="77777777" w:rsidR="005E7B71" w:rsidRPr="00731050" w:rsidRDefault="005E7B71" w:rsidP="0073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728232" w14:textId="77777777" w:rsidR="005E7B71" w:rsidRPr="00731050" w:rsidRDefault="005E7B71" w:rsidP="0073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F993E0" w14:textId="77777777" w:rsidR="005E7B71" w:rsidRPr="00731050" w:rsidRDefault="005E7B71" w:rsidP="0073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21" w:rsidRPr="00AF50F7" w14:paraId="439A535B" w14:textId="77777777" w:rsidTr="00F64E21">
        <w:trPr>
          <w:trHeight w:val="266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43ED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СОШ№1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64B2B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F0B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B649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EDE4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2397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2555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F14B7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E8F20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3,3</w:t>
            </w:r>
          </w:p>
        </w:tc>
      </w:tr>
      <w:tr w:rsidR="00F64E21" w:rsidRPr="00AF50F7" w14:paraId="0A5287C5" w14:textId="77777777" w:rsidTr="00F64E21">
        <w:trPr>
          <w:trHeight w:val="274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AF37" w14:textId="77777777" w:rsidR="005E7B71" w:rsidRPr="00F64E21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МБОУ СОШ№2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5A8CB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47FF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6DB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6B03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0FD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410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FC98A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79738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F64E21" w:rsidRPr="00AF50F7" w14:paraId="193FCBA0" w14:textId="77777777" w:rsidTr="00F64E21">
        <w:trPr>
          <w:trHeight w:val="549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F562D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09CC6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2320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F8E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F6F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BED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F562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018453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98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25552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3,7</w:t>
            </w:r>
          </w:p>
        </w:tc>
      </w:tr>
      <w:tr w:rsidR="00F64E21" w:rsidRPr="00AF50F7" w14:paraId="7C626B2B" w14:textId="77777777" w:rsidTr="00F64E21">
        <w:trPr>
          <w:trHeight w:val="476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7D89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A3C46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FF1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786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00FD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BA86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9663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C244A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D0DFB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14:paraId="42240F0E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64E21" w:rsidRPr="00AF50F7" w14:paraId="72EC9585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3DB7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86A814D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4F6D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C429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0689C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9EB23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559C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3872ED7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41CE0E5" w14:textId="77777777" w:rsidR="005E7B71" w:rsidRPr="00F64E21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F64E21" w:rsidRPr="00AF50F7" w14:paraId="383F0E7F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0F178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AC86F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CEF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838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2C9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309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EFB7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42635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EAE42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3,2</w:t>
            </w:r>
          </w:p>
        </w:tc>
      </w:tr>
      <w:tr w:rsidR="00F64E21" w:rsidRPr="00AF50F7" w14:paraId="7D299AEF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BFAAC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6C7ED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B63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AAC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A11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9881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653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F5FC2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D6F96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3,2</w:t>
            </w:r>
          </w:p>
        </w:tc>
      </w:tr>
      <w:tr w:rsidR="00F64E21" w:rsidRPr="00AF50F7" w14:paraId="083C5789" w14:textId="77777777" w:rsidTr="00F64E21">
        <w:trPr>
          <w:trHeight w:val="549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B278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B071F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2E4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19B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30C5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D72C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D18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F9DE7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D923B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2,8</w:t>
            </w:r>
          </w:p>
        </w:tc>
      </w:tr>
      <w:tr w:rsidR="00F64E21" w:rsidRPr="00AF50F7" w14:paraId="05C3E926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E8C2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МБОУ «Начальная школа-детский сад»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4C009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725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F04E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5D4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3363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02D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5E060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19905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3,6</w:t>
            </w:r>
          </w:p>
        </w:tc>
      </w:tr>
      <w:tr w:rsidR="00F64E21" w:rsidRPr="00AF50F7" w14:paraId="693F91DB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1478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222C3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088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4A9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15A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E50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7E2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1B84B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C0606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3,4</w:t>
            </w:r>
          </w:p>
        </w:tc>
      </w:tr>
      <w:tr w:rsidR="00F64E21" w:rsidRPr="00AF50F7" w14:paraId="1D82FD6F" w14:textId="77777777" w:rsidTr="00F64E21">
        <w:trPr>
          <w:trHeight w:val="651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B661C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191B10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F4F3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FAB4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2787F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5874F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E67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1A84B4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0661B1A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E91959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7E68B0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21" w:rsidRPr="00AF50F7" w14:paraId="35C12048" w14:textId="77777777" w:rsidTr="00F64E21">
        <w:trPr>
          <w:trHeight w:val="540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14877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85DF7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90B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07E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556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C2F8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2E9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53690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F18D2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3,2</w:t>
            </w:r>
          </w:p>
        </w:tc>
      </w:tr>
      <w:tr w:rsidR="00F64E21" w:rsidRPr="00AF50F7" w14:paraId="5EA2C806" w14:textId="77777777" w:rsidTr="00F64E21">
        <w:trPr>
          <w:trHeight w:val="273"/>
        </w:trPr>
        <w:tc>
          <w:tcPr>
            <w:tcW w:w="2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4172" w14:textId="7FF547CD" w:rsidR="005E7B71" w:rsidRPr="009B0F75" w:rsidRDefault="009B0F75" w:rsidP="009B0F7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DDBA3B5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22CF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20B0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D05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74943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D256E6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1E5C7AF1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5CE52AA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14:paraId="567AD453" w14:textId="77777777" w:rsidR="00482D45" w:rsidRDefault="00482D45" w:rsidP="00540B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E06938" w14:textId="066B1E6C" w:rsidR="005E7B71" w:rsidRPr="00AF50F7" w:rsidRDefault="005E7B71" w:rsidP="00540B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Из 631 участников ВПР 4-х классов:</w:t>
      </w:r>
    </w:p>
    <w:p w14:paraId="2D31576C" w14:textId="27DDECCD" w:rsidR="005E7B71" w:rsidRPr="00AF50F7" w:rsidRDefault="005E7B71" w:rsidP="00540B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- 52 (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8,2%) </w:t>
      </w:r>
      <w:r w:rsidR="00540BFC" w:rsidRPr="00AF50F7">
        <w:rPr>
          <w:rFonts w:ascii="Times New Roman" w:hAnsi="Times New Roman"/>
          <w:sz w:val="24"/>
          <w:szCs w:val="24"/>
        </w:rPr>
        <w:t>обучающихся получили</w:t>
      </w:r>
      <w:r w:rsidRPr="00AF50F7">
        <w:rPr>
          <w:rFonts w:ascii="Times New Roman" w:hAnsi="Times New Roman"/>
          <w:sz w:val="24"/>
          <w:szCs w:val="24"/>
        </w:rPr>
        <w:t xml:space="preserve"> отметку «5»; </w:t>
      </w:r>
    </w:p>
    <w:p w14:paraId="58F3880D" w14:textId="279AC130" w:rsidR="005E7B71" w:rsidRPr="00AF50F7" w:rsidRDefault="005E7B71" w:rsidP="00540B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- 255 (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40,4%) </w:t>
      </w:r>
      <w:r w:rsidR="00540BFC" w:rsidRPr="00AF50F7">
        <w:rPr>
          <w:rFonts w:ascii="Times New Roman" w:hAnsi="Times New Roman"/>
          <w:sz w:val="24"/>
          <w:szCs w:val="24"/>
        </w:rPr>
        <w:t>обучающихся получили</w:t>
      </w:r>
      <w:r w:rsidRPr="00AF50F7">
        <w:rPr>
          <w:rFonts w:ascii="Times New Roman" w:hAnsi="Times New Roman"/>
          <w:sz w:val="24"/>
          <w:szCs w:val="24"/>
        </w:rPr>
        <w:t xml:space="preserve"> отметку «4»;</w:t>
      </w:r>
    </w:p>
    <w:p w14:paraId="11B72EF2" w14:textId="77777777" w:rsidR="005E7B71" w:rsidRPr="00AF50F7" w:rsidRDefault="005E7B71" w:rsidP="00540B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- 260 (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41,2%) </w:t>
      </w:r>
      <w:r w:rsidRPr="00AF50F7">
        <w:rPr>
          <w:rFonts w:ascii="Times New Roman" w:hAnsi="Times New Roman"/>
          <w:sz w:val="24"/>
          <w:szCs w:val="24"/>
        </w:rPr>
        <w:t>обучающихся получили отметку «3»;</w:t>
      </w:r>
    </w:p>
    <w:p w14:paraId="3B90B3AF" w14:textId="77777777" w:rsidR="005E7B71" w:rsidRPr="00AF50F7" w:rsidRDefault="005E7B71" w:rsidP="00540B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- 64 (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10,2 %) </w:t>
      </w:r>
      <w:r w:rsidRPr="00AF50F7">
        <w:rPr>
          <w:rFonts w:ascii="Times New Roman" w:hAnsi="Times New Roman"/>
          <w:sz w:val="24"/>
          <w:szCs w:val="24"/>
        </w:rPr>
        <w:t xml:space="preserve">обучающихся получили отметку «2» </w:t>
      </w:r>
    </w:p>
    <w:p w14:paraId="394A1C23" w14:textId="0EC42036" w:rsidR="005E7B71" w:rsidRPr="00AF50F7" w:rsidRDefault="00540BFC" w:rsidP="00540B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>езультат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ВПР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>все учащиеся 4-х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продемонстрировали оптимальный уровень усвоения учебного курса за начальную школу (качество обученности </w:t>
      </w:r>
      <w:r w:rsidRPr="00AF50F7">
        <w:rPr>
          <w:rFonts w:ascii="Times New Roman" w:eastAsia="Calibri" w:hAnsi="Times New Roman" w:cs="Times New Roman"/>
          <w:sz w:val="24"/>
          <w:szCs w:val="24"/>
        </w:rPr>
        <w:t>составило 50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AF50F7">
        <w:rPr>
          <w:rFonts w:ascii="Times New Roman" w:eastAsia="Calibri" w:hAnsi="Times New Roman" w:cs="Times New Roman"/>
          <w:sz w:val="24"/>
          <w:szCs w:val="24"/>
        </w:rPr>
        <w:t>(46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>% в 2022 г.),</w:t>
      </w:r>
      <w:r w:rsidR="005E7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B71" w:rsidRPr="00AF50F7">
        <w:rPr>
          <w:rFonts w:ascii="Times New Roman" w:hAnsi="Times New Roman"/>
          <w:sz w:val="24"/>
          <w:szCs w:val="24"/>
        </w:rPr>
        <w:t>успеваемость– 90% (в 2022 г 84%)).</w:t>
      </w:r>
    </w:p>
    <w:p w14:paraId="627BC455" w14:textId="025151B4" w:rsidR="005E7B71" w:rsidRPr="00AF50F7" w:rsidRDefault="00540BFC" w:rsidP="00540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аибольший процент по качеству обученности </w:t>
      </w:r>
      <w:r w:rsidR="005E7B71" w:rsidRPr="00AF50F7">
        <w:rPr>
          <w:rFonts w:ascii="Times New Roman" w:hAnsi="Times New Roman" w:cs="Times New Roman"/>
          <w:sz w:val="24"/>
          <w:szCs w:val="24"/>
        </w:rPr>
        <w:t xml:space="preserve">показали обучающиеся </w:t>
      </w:r>
      <w:proofErr w:type="spellStart"/>
      <w:r w:rsidR="005E7B71" w:rsidRPr="00AF50F7">
        <w:rPr>
          <w:rFonts w:ascii="Times New Roman" w:eastAsia="Calibri" w:hAnsi="Times New Roman" w:cs="Times New Roman"/>
          <w:sz w:val="24"/>
          <w:szCs w:val="24"/>
        </w:rPr>
        <w:t>Усть-Элегестинской</w:t>
      </w:r>
      <w:proofErr w:type="spellEnd"/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СОШ – 68%, СОШ №2 пгт. Каа-Хем-59%. Низкие результаты по качеству обученности показывают </w:t>
      </w:r>
      <w:proofErr w:type="spellStart"/>
      <w:r w:rsidR="005E7B71" w:rsidRPr="00AF50F7">
        <w:rPr>
          <w:rFonts w:ascii="Times New Roman" w:eastAsia="Calibri" w:hAnsi="Times New Roman" w:cs="Times New Roman"/>
          <w:sz w:val="24"/>
          <w:szCs w:val="24"/>
        </w:rPr>
        <w:t>Чербинская</w:t>
      </w:r>
      <w:proofErr w:type="spellEnd"/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СОШ -33%, </w:t>
      </w:r>
      <w:proofErr w:type="spellStart"/>
      <w:r w:rsidR="005E7B71" w:rsidRPr="00AF50F7">
        <w:rPr>
          <w:rFonts w:ascii="Times New Roman" w:eastAsia="Calibri" w:hAnsi="Times New Roman" w:cs="Times New Roman"/>
          <w:sz w:val="24"/>
          <w:szCs w:val="24"/>
        </w:rPr>
        <w:t>Ээрбекская</w:t>
      </w:r>
      <w:proofErr w:type="spellEnd"/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СОШ-33%.</w:t>
      </w:r>
      <w:r w:rsidR="005E7B71" w:rsidRPr="00AF50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5E7B71" w:rsidRPr="00AF5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Качество обученности по кожууну составляет - 50% успеваемость– 90%. Средний балл составил 3,5 баллов.</w:t>
      </w:r>
    </w:p>
    <w:p w14:paraId="25095D90" w14:textId="0BE17293" w:rsidR="005E7B71" w:rsidRPr="00AF50F7" w:rsidRDefault="00540BFC" w:rsidP="00482D4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E7B71" w:rsidRPr="00AF50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1C07">
        <w:rPr>
          <w:rFonts w:ascii="Times New Roman" w:hAnsi="Times New Roman" w:cs="Times New Roman"/>
          <w:sz w:val="24"/>
          <w:szCs w:val="24"/>
        </w:rPr>
        <w:t>П</w:t>
      </w:r>
      <w:r w:rsidR="005E7B71" w:rsidRPr="00AF50F7">
        <w:rPr>
          <w:rFonts w:ascii="Times New Roman" w:hAnsi="Times New Roman" w:cs="Times New Roman"/>
          <w:sz w:val="24"/>
          <w:szCs w:val="24"/>
        </w:rPr>
        <w:t xml:space="preserve">о математике </w:t>
      </w:r>
      <w:r w:rsidR="005E7B71" w:rsidRPr="00AF50F7">
        <w:rPr>
          <w:rFonts w:ascii="Times New Roman" w:hAnsi="Times New Roman"/>
          <w:sz w:val="24"/>
          <w:szCs w:val="24"/>
          <w:lang w:eastAsia="ru-RU"/>
        </w:rPr>
        <w:t>приняли участие 649 четвероклассников</w:t>
      </w:r>
      <w:r w:rsidR="005E7B71" w:rsidRPr="00AF50F7">
        <w:rPr>
          <w:rFonts w:ascii="Times New Roman" w:hAnsi="Times New Roman" w:cs="Times New Roman"/>
          <w:sz w:val="24"/>
          <w:szCs w:val="24"/>
        </w:rPr>
        <w:t xml:space="preserve"> Кызылского кожууна</w:t>
      </w:r>
      <w:r w:rsidR="00DD1C07">
        <w:rPr>
          <w:rFonts w:ascii="Times New Roman" w:hAnsi="Times New Roman" w:cs="Times New Roman"/>
          <w:sz w:val="24"/>
          <w:szCs w:val="24"/>
        </w:rPr>
        <w:t>, результаты в разрезе школ также отражены в таблице</w:t>
      </w:r>
      <w:r w:rsidR="005E7B71"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57214F" w14:textId="6B3BA643" w:rsidR="005E7B71" w:rsidRPr="00AF50F7" w:rsidRDefault="005E7B71" w:rsidP="005E7B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4992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709"/>
        <w:gridCol w:w="709"/>
        <w:gridCol w:w="850"/>
        <w:gridCol w:w="993"/>
        <w:gridCol w:w="686"/>
        <w:gridCol w:w="841"/>
      </w:tblGrid>
      <w:tr w:rsidR="00DD1C07" w:rsidRPr="009B0F75" w14:paraId="3ECF47AB" w14:textId="77777777" w:rsidTr="00DD1C07">
        <w:tc>
          <w:tcPr>
            <w:tcW w:w="25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5BA8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0F2127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1BBC42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spellEnd"/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0492F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9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45B14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14:paraId="6E86F849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AF0098C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5AB119A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</w:p>
        </w:tc>
      </w:tr>
      <w:tr w:rsidR="00DD1C07" w:rsidRPr="009B0F75" w14:paraId="10B1F10C" w14:textId="77777777" w:rsidTr="00EE066D">
        <w:tc>
          <w:tcPr>
            <w:tcW w:w="25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FD3560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F57DEF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D46C3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9A4E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78BA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061F8" w14:textId="77777777" w:rsidR="005E7B71" w:rsidRPr="009B0F75" w:rsidRDefault="005E7B71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1B3E3D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2F6726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951777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C07" w:rsidRPr="009B0F75" w14:paraId="457735F3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1169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09D978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ADA3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C82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34E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F06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2F29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90796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8EE86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3,7</w:t>
            </w:r>
          </w:p>
        </w:tc>
      </w:tr>
      <w:tr w:rsidR="00DD1C07" w:rsidRPr="009B0F75" w14:paraId="353BD2AF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8665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F97F5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3F9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98A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B5B8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38B2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749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4D90A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B3366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DD1C07" w:rsidRPr="009B0F75" w14:paraId="3C028468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4A4E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457E2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ACF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FAF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B12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A2F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E04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572D9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7C778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3,6</w:t>
            </w:r>
          </w:p>
        </w:tc>
      </w:tr>
      <w:tr w:rsidR="00DD1C07" w:rsidRPr="009B0F75" w14:paraId="7F344DE9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681E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0D14A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F92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31D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B16A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A19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FC0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D8F1D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C26F4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3,2</w:t>
            </w:r>
          </w:p>
        </w:tc>
      </w:tr>
      <w:tr w:rsidR="00DD1C07" w:rsidRPr="009B0F75" w14:paraId="377349A6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DD04B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54C8F69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7187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45B3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AEF6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8B90F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35F0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0E216F4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C9767BB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D1C07" w:rsidRPr="009B0F75" w14:paraId="2E74B0F5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418A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283BF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AE6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65D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AAB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F34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47C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0863F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F06C3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3,8</w:t>
            </w:r>
          </w:p>
        </w:tc>
      </w:tr>
      <w:tr w:rsidR="00DD1C07" w:rsidRPr="009B0F75" w14:paraId="56A2C58E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5705C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A44C9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B2E8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4933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51D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5D8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EFB5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1DCC0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2990B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DD1C07" w:rsidRPr="009B0F75" w14:paraId="149FB78F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AE3B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05D88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F39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546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B80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DA42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F748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269C1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3EDC8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DD1C07" w:rsidRPr="009B0F75" w14:paraId="26E2D282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B47A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«Начальная школа-детский сад»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8589C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29E5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02D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C2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9B6E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D07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0F79A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BB421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DD1C07" w:rsidRPr="009B0F75" w14:paraId="51E1FCC4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8583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9B8ECF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F18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C9C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21D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748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9D61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98723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62E46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3,4</w:t>
            </w:r>
          </w:p>
        </w:tc>
      </w:tr>
      <w:tr w:rsidR="00DD1C07" w:rsidRPr="009B0F75" w14:paraId="2C347D7C" w14:textId="77777777" w:rsidTr="00F64E21">
        <w:trPr>
          <w:trHeight w:val="501"/>
        </w:trPr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ADCDE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E81F8A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EEABD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4D4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2212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502E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3BB3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522A42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1B2C1AC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0C981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4,5</w:t>
            </w:r>
          </w:p>
        </w:tc>
      </w:tr>
      <w:tr w:rsidR="00DD1C07" w:rsidRPr="009B0F75" w14:paraId="028AFE8B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EB591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486C5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332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24E2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D950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D30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C6A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AB915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89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F2D2B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3,2</w:t>
            </w:r>
          </w:p>
        </w:tc>
      </w:tr>
      <w:tr w:rsidR="00DD1C07" w:rsidRPr="009B0F75" w14:paraId="00FF21E7" w14:textId="77777777" w:rsidTr="00EE066D"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3CD39" w14:textId="77777777" w:rsidR="005E7B71" w:rsidRPr="009B0F75" w:rsidRDefault="005E7B71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0EF4DC6E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B90E79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6D1FB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6738BB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F811B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3A4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E564E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5BDB7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3,6</w:t>
            </w:r>
          </w:p>
        </w:tc>
      </w:tr>
    </w:tbl>
    <w:p w14:paraId="56C43AD6" w14:textId="4036F26F" w:rsidR="005E7B71" w:rsidRPr="009B0F75" w:rsidRDefault="005E7B71" w:rsidP="005E7B71">
      <w:pPr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7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41120C1E" w14:textId="77777777" w:rsidR="005E7B71" w:rsidRPr="00AF50F7" w:rsidRDefault="005E7B71" w:rsidP="00EE066D">
      <w:pPr>
        <w:tabs>
          <w:tab w:val="left" w:pos="2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F7">
        <w:rPr>
          <w:rFonts w:ascii="Times New Roman" w:hAnsi="Times New Roman" w:cs="Times New Roman"/>
          <w:sz w:val="24"/>
          <w:szCs w:val="24"/>
        </w:rPr>
        <w:t xml:space="preserve"> - на «5» написали 100 школьников (15,4%);  </w:t>
      </w:r>
    </w:p>
    <w:p w14:paraId="6C67C12C" w14:textId="77777777" w:rsidR="005E7B71" w:rsidRPr="00AF50F7" w:rsidRDefault="005E7B71" w:rsidP="00EE066D">
      <w:pPr>
        <w:tabs>
          <w:tab w:val="left" w:pos="2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F7">
        <w:rPr>
          <w:rFonts w:ascii="Times New Roman" w:hAnsi="Times New Roman" w:cs="Times New Roman"/>
          <w:sz w:val="24"/>
          <w:szCs w:val="24"/>
        </w:rPr>
        <w:t>- на «4» написали 258 учащихся (38,5%);</w:t>
      </w:r>
    </w:p>
    <w:p w14:paraId="636AB2DD" w14:textId="77777777" w:rsidR="005E7B71" w:rsidRPr="00AF50F7" w:rsidRDefault="005E7B71" w:rsidP="00EE066D">
      <w:pPr>
        <w:tabs>
          <w:tab w:val="left" w:pos="2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F7">
        <w:rPr>
          <w:rFonts w:ascii="Times New Roman" w:hAnsi="Times New Roman" w:cs="Times New Roman"/>
          <w:sz w:val="24"/>
          <w:szCs w:val="24"/>
        </w:rPr>
        <w:t>-  на «3» справились 248 (38,2%);</w:t>
      </w:r>
    </w:p>
    <w:p w14:paraId="0F5CA81F" w14:textId="77777777" w:rsidR="005E7B71" w:rsidRPr="00AF50F7" w:rsidRDefault="005E7B71" w:rsidP="00EE066D">
      <w:pPr>
        <w:tabs>
          <w:tab w:val="left" w:pos="21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F7">
        <w:rPr>
          <w:rFonts w:ascii="Times New Roman" w:hAnsi="Times New Roman" w:cs="Times New Roman"/>
          <w:sz w:val="24"/>
          <w:szCs w:val="24"/>
        </w:rPr>
        <w:t xml:space="preserve">-  на «2» написали 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AF50F7">
        <w:rPr>
          <w:rFonts w:ascii="Times New Roman" w:hAnsi="Times New Roman" w:cs="Times New Roman"/>
          <w:sz w:val="24"/>
          <w:szCs w:val="24"/>
        </w:rPr>
        <w:t>(6,6 %).</w:t>
      </w:r>
    </w:p>
    <w:p w14:paraId="55228F40" w14:textId="03E57C18" w:rsidR="005E7B71" w:rsidRPr="00AF50F7" w:rsidRDefault="00EE066D" w:rsidP="00EE06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0F7">
        <w:rPr>
          <w:rFonts w:ascii="Times New Roman" w:eastAsia="Calibri" w:hAnsi="Times New Roman" w:cs="Times New Roman"/>
          <w:sz w:val="24"/>
          <w:szCs w:val="24"/>
        </w:rPr>
        <w:t>Итоги ВПР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по математике: </w:t>
      </w:r>
      <w:r w:rsidRPr="00AF50F7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4-х классов, </w:t>
      </w:r>
      <w:r w:rsidRPr="00AF50F7">
        <w:rPr>
          <w:rFonts w:ascii="Times New Roman" w:eastAsia="Calibri" w:hAnsi="Times New Roman" w:cs="Times New Roman"/>
          <w:sz w:val="24"/>
          <w:szCs w:val="24"/>
        </w:rPr>
        <w:t>выполнявшие проверочную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работу по предмету «математика» продемонстрировали хороший уровень усвоения учебного курса за начальную школу (качество обученности </w:t>
      </w:r>
      <w:r w:rsidRPr="00AF50F7">
        <w:rPr>
          <w:rFonts w:ascii="Times New Roman" w:eastAsia="Calibri" w:hAnsi="Times New Roman" w:cs="Times New Roman"/>
          <w:sz w:val="24"/>
          <w:szCs w:val="24"/>
        </w:rPr>
        <w:t>составило 53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5E7B71" w:rsidRPr="00AF50F7">
        <w:rPr>
          <w:rFonts w:ascii="Times New Roman" w:hAnsi="Times New Roman"/>
          <w:sz w:val="24"/>
          <w:szCs w:val="24"/>
        </w:rPr>
        <w:t>успеваемость – 92%).</w:t>
      </w:r>
      <w:r>
        <w:rPr>
          <w:rFonts w:ascii="Times New Roman" w:hAnsi="Times New Roman"/>
          <w:sz w:val="24"/>
          <w:szCs w:val="24"/>
        </w:rPr>
        <w:t xml:space="preserve"> 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>В разрезе школ</w:t>
      </w:r>
      <w:r w:rsidR="00482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наибольший процент по качеству обученности </w:t>
      </w:r>
      <w:r w:rsidR="005E7B71" w:rsidRPr="00AF50F7">
        <w:rPr>
          <w:rFonts w:ascii="Times New Roman" w:hAnsi="Times New Roman" w:cs="Times New Roman"/>
          <w:sz w:val="24"/>
          <w:szCs w:val="24"/>
        </w:rPr>
        <w:t xml:space="preserve">показали обучающиеся </w:t>
      </w:r>
      <w:proofErr w:type="spellStart"/>
      <w:r w:rsidR="005E7B71" w:rsidRPr="00AF50F7">
        <w:rPr>
          <w:rFonts w:ascii="Times New Roman" w:eastAsia="Calibri" w:hAnsi="Times New Roman" w:cs="Times New Roman"/>
          <w:sz w:val="24"/>
          <w:szCs w:val="24"/>
        </w:rPr>
        <w:t>Усть-Элегестинской</w:t>
      </w:r>
      <w:proofErr w:type="spellEnd"/>
      <w:r w:rsidR="005E7B71" w:rsidRPr="00AF50F7">
        <w:rPr>
          <w:rFonts w:ascii="Times New Roman" w:eastAsia="Calibri" w:hAnsi="Times New Roman" w:cs="Times New Roman"/>
          <w:sz w:val="24"/>
          <w:szCs w:val="24"/>
        </w:rPr>
        <w:t xml:space="preserve"> СОШ – 66%, МБОУ СОШ№1 пгт. Каа-Хем-64%. </w:t>
      </w:r>
    </w:p>
    <w:p w14:paraId="29DE7686" w14:textId="1CBB7B35" w:rsidR="005E7B71" w:rsidRPr="00AF50F7" w:rsidRDefault="005E7B71" w:rsidP="00482D45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Качество обученности по кожууну составляет - 53% (51% - 2022г.),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спеваемость– 92% (93% - 2022г.), с</w:t>
      </w:r>
      <w:r w:rsidRPr="00AF5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редний балл составил 3,6 баллов.</w:t>
      </w:r>
    </w:p>
    <w:p w14:paraId="3DA44D42" w14:textId="11D84866" w:rsidR="005E7B71" w:rsidRPr="00AF50F7" w:rsidRDefault="00482D45" w:rsidP="00482D4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окружающему миру, количество участников и успеваемость отражены в табличном виде. </w:t>
      </w:r>
      <w:r w:rsidR="005E7B71" w:rsidRPr="00AF50F7">
        <w:rPr>
          <w:rFonts w:ascii="Times New Roman" w:hAnsi="Times New Roman"/>
          <w:sz w:val="24"/>
          <w:szCs w:val="24"/>
        </w:rPr>
        <w:t>Всего количество участников ВПР 4-х классов по окружающему миру 630 человек.</w:t>
      </w:r>
    </w:p>
    <w:tbl>
      <w:tblPr>
        <w:tblW w:w="4958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1142"/>
        <w:gridCol w:w="979"/>
        <w:gridCol w:w="850"/>
        <w:gridCol w:w="849"/>
        <w:gridCol w:w="866"/>
        <w:gridCol w:w="707"/>
        <w:gridCol w:w="44"/>
        <w:gridCol w:w="648"/>
        <w:gridCol w:w="585"/>
        <w:gridCol w:w="46"/>
      </w:tblGrid>
      <w:tr w:rsidR="003A59ED" w:rsidRPr="00040409" w14:paraId="04A442EA" w14:textId="77777777" w:rsidTr="004A3251">
        <w:tc>
          <w:tcPr>
            <w:tcW w:w="25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4A07C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4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4FDA822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4228208E" w14:textId="76B76C40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3A59ED"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54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B956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3D23C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14:paraId="65B53843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43C54E7" w14:textId="6D0BBF51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63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99217B4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</w:p>
        </w:tc>
      </w:tr>
      <w:tr w:rsidR="003A59ED" w:rsidRPr="00AF50F7" w14:paraId="7F4037BA" w14:textId="77777777" w:rsidTr="004A3251">
        <w:trPr>
          <w:gridAfter w:val="1"/>
          <w:wAfter w:w="46" w:type="dxa"/>
        </w:trPr>
        <w:tc>
          <w:tcPr>
            <w:tcW w:w="25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A7BB6A" w14:textId="77777777" w:rsidR="005E7B71" w:rsidRPr="00040409" w:rsidRDefault="005E7B71" w:rsidP="003A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CD9206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7B2B8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FFBB6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837CE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1A6A3" w14:textId="77777777" w:rsidR="005E7B71" w:rsidRPr="00040409" w:rsidRDefault="005E7B71" w:rsidP="003A59E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129C05" w14:textId="77777777" w:rsidR="005E7B71" w:rsidRPr="00040409" w:rsidRDefault="005E7B71" w:rsidP="003A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F85FBB" w14:textId="77777777" w:rsidR="005E7B71" w:rsidRPr="00040409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7D62B2" w14:textId="77777777" w:rsidR="005E7B71" w:rsidRPr="00040409" w:rsidRDefault="005E7B71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59ED" w:rsidRPr="00AF50F7" w14:paraId="451DAE95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6DE71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СОШ№1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B0894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C4F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8B6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CD6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B4B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0D26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23530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98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3526C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3,7</w:t>
            </w:r>
          </w:p>
        </w:tc>
      </w:tr>
      <w:tr w:rsidR="003A59ED" w:rsidRPr="00AF50F7" w14:paraId="69ECB5E0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F617F" w14:textId="77777777" w:rsidR="005E7B71" w:rsidRPr="004A3251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СОШ№2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0C1709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C7C32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598C2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F111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E18E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EF042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C3EE90" w14:textId="77777777" w:rsidR="005E7B71" w:rsidRPr="004A3251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A32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A3FB4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3,6</w:t>
            </w:r>
          </w:p>
        </w:tc>
      </w:tr>
      <w:tr w:rsidR="003A59ED" w:rsidRPr="00AF50F7" w14:paraId="07417581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4AC9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E3D6E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7A27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E36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C72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E9C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348A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E65F8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EC388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3,9</w:t>
            </w:r>
          </w:p>
        </w:tc>
      </w:tr>
      <w:tr w:rsidR="003A59ED" w:rsidRPr="00AF50F7" w14:paraId="3A753798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57CE6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5D575C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F35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DE0A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FC87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A9C1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8819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5C296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14:paraId="56AC69A5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5DBF0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3,4</w:t>
            </w:r>
          </w:p>
        </w:tc>
      </w:tr>
      <w:tr w:rsidR="003A59ED" w:rsidRPr="00AF50F7" w14:paraId="3816FD97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9ED5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9F41856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759B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A9765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EE099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1E6D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3B6D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37399CB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4DFC861" w14:textId="77777777" w:rsidR="005E7B71" w:rsidRPr="009B0F75" w:rsidRDefault="005E7B71" w:rsidP="001B7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3A59ED" w:rsidRPr="00AF50F7" w14:paraId="7360EF63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B6737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838F4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AE7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F79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4E6D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7D8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0BA2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A2EA9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0DD2E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3,8</w:t>
            </w:r>
          </w:p>
        </w:tc>
      </w:tr>
      <w:tr w:rsidR="003A59ED" w:rsidRPr="00AF50F7" w14:paraId="1D439BF7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9263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18CFB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3FB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E4DB1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47D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89A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917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E89A5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75A4E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3,8</w:t>
            </w:r>
          </w:p>
        </w:tc>
      </w:tr>
      <w:tr w:rsidR="003A59ED" w:rsidRPr="00AF50F7" w14:paraId="26A2863F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241A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4CDD5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397D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C38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B5F3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E7B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310D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C88F12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258D1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3,6</w:t>
            </w:r>
          </w:p>
        </w:tc>
      </w:tr>
      <w:tr w:rsidR="003A59ED" w:rsidRPr="00AF50F7" w14:paraId="7239406D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DF07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«Начальная школа-детский сад»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ECD59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B486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F1A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5A4FC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72C4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AFD6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194A0B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3A3CB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4,4</w:t>
            </w:r>
          </w:p>
        </w:tc>
      </w:tr>
      <w:tr w:rsidR="003A59ED" w:rsidRPr="00AF50F7" w14:paraId="072A48D5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99C06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934090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987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253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B8A1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8FC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0BE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924B2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59CD6A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3A59ED" w:rsidRPr="00AF50F7" w14:paraId="44A4B9DC" w14:textId="77777777" w:rsidTr="004A3251">
        <w:trPr>
          <w:gridAfter w:val="1"/>
          <w:wAfter w:w="46" w:type="dxa"/>
          <w:trHeight w:val="531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C760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45B054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4321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E472A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11F7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7064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7C16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4A0FBD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4AA4E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3,3</w:t>
            </w:r>
          </w:p>
        </w:tc>
      </w:tr>
      <w:tr w:rsidR="003A59ED" w:rsidRPr="00AF50F7" w14:paraId="79733FC4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1080" w14:textId="77777777" w:rsidR="005E7B71" w:rsidRPr="009B0F75" w:rsidRDefault="005E7B71" w:rsidP="001B78F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34E7B3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98C4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6FC5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AA6D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655F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B55E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93B867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91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163EC8" w14:textId="77777777" w:rsidR="005E7B71" w:rsidRPr="009B0F75" w:rsidRDefault="005E7B7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B0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3,5</w:t>
            </w:r>
          </w:p>
        </w:tc>
      </w:tr>
      <w:tr w:rsidR="003A59ED" w:rsidRPr="00AF50F7" w14:paraId="3E90AACE" w14:textId="77777777" w:rsidTr="004A3251">
        <w:trPr>
          <w:gridAfter w:val="1"/>
          <w:wAfter w:w="46" w:type="dxa"/>
        </w:trPr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3C7C" w14:textId="06971676" w:rsidR="005E7B71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34B74BA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DECB2A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25079D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A1E78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3C098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472218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62F3AB36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14:paraId="38FC352C" w14:textId="77777777" w:rsidR="005E7B71" w:rsidRPr="009B0F75" w:rsidRDefault="005E7B71" w:rsidP="001B7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</w:tbl>
    <w:p w14:paraId="4EF58829" w14:textId="77777777" w:rsidR="005E7B71" w:rsidRPr="00AF50F7" w:rsidRDefault="005E7B71" w:rsidP="005E7B7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</w:p>
    <w:p w14:paraId="3C75793E" w14:textId="77777777" w:rsidR="005E7B71" w:rsidRPr="00AF50F7" w:rsidRDefault="005E7B71" w:rsidP="003A5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>Из 630 участников ВПР 4-х классов по окружающему миру:</w:t>
      </w:r>
    </w:p>
    <w:p w14:paraId="01B90C08" w14:textId="1CAC9FEB" w:rsidR="005E7B71" w:rsidRPr="00AF50F7" w:rsidRDefault="005E7B71" w:rsidP="003A59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- 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80 </w:t>
      </w:r>
      <w:r w:rsidRPr="00AF50F7">
        <w:rPr>
          <w:rFonts w:ascii="Times New Roman" w:hAnsi="Times New Roman"/>
          <w:sz w:val="24"/>
          <w:szCs w:val="24"/>
        </w:rPr>
        <w:t xml:space="preserve">обучающихся написали </w:t>
      </w:r>
      <w:r w:rsidR="003A59ED" w:rsidRPr="00AF50F7">
        <w:rPr>
          <w:rFonts w:ascii="Times New Roman" w:hAnsi="Times New Roman"/>
          <w:sz w:val="24"/>
          <w:szCs w:val="24"/>
        </w:rPr>
        <w:t>на отметку</w:t>
      </w:r>
      <w:r w:rsidRPr="00AF50F7">
        <w:rPr>
          <w:rFonts w:ascii="Times New Roman" w:hAnsi="Times New Roman"/>
          <w:sz w:val="24"/>
          <w:szCs w:val="24"/>
        </w:rPr>
        <w:t xml:space="preserve"> «5»; </w:t>
      </w:r>
    </w:p>
    <w:p w14:paraId="330F2D7A" w14:textId="32424135" w:rsidR="005E7B71" w:rsidRPr="00AF50F7" w:rsidRDefault="005E7B71" w:rsidP="003A59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- 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346 </w:t>
      </w:r>
      <w:r w:rsidRPr="00AF50F7">
        <w:rPr>
          <w:rFonts w:ascii="Times New Roman" w:hAnsi="Times New Roman"/>
          <w:sz w:val="24"/>
          <w:szCs w:val="24"/>
        </w:rPr>
        <w:t xml:space="preserve">обучающихся написали </w:t>
      </w:r>
      <w:r w:rsidR="003A59ED" w:rsidRPr="00AF50F7">
        <w:rPr>
          <w:rFonts w:ascii="Times New Roman" w:hAnsi="Times New Roman"/>
          <w:sz w:val="24"/>
          <w:szCs w:val="24"/>
        </w:rPr>
        <w:t>на отметку</w:t>
      </w:r>
      <w:r w:rsidRPr="00AF50F7">
        <w:rPr>
          <w:rFonts w:ascii="Times New Roman" w:hAnsi="Times New Roman"/>
          <w:sz w:val="24"/>
          <w:szCs w:val="24"/>
        </w:rPr>
        <w:t xml:space="preserve"> «4»;</w:t>
      </w:r>
    </w:p>
    <w:p w14:paraId="68507F5B" w14:textId="77777777" w:rsidR="005E7B71" w:rsidRPr="00AF50F7" w:rsidRDefault="005E7B71" w:rsidP="003A59E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- 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195 </w:t>
      </w:r>
      <w:r w:rsidRPr="00AF50F7">
        <w:rPr>
          <w:rFonts w:ascii="Times New Roman" w:hAnsi="Times New Roman"/>
          <w:sz w:val="24"/>
          <w:szCs w:val="24"/>
        </w:rPr>
        <w:t>обучающихся получили отметку «3»;</w:t>
      </w:r>
    </w:p>
    <w:p w14:paraId="7332B553" w14:textId="77777777" w:rsidR="005E7B71" w:rsidRPr="00AF50F7" w:rsidRDefault="005E7B71" w:rsidP="003A59ED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F50F7">
        <w:rPr>
          <w:rFonts w:ascii="Times New Roman" w:hAnsi="Times New Roman"/>
          <w:sz w:val="24"/>
          <w:szCs w:val="24"/>
        </w:rPr>
        <w:t xml:space="preserve">- </w:t>
      </w:r>
      <w:r w:rsidRPr="00AF50F7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AF50F7">
        <w:rPr>
          <w:rFonts w:ascii="Times New Roman" w:hAnsi="Times New Roman"/>
          <w:sz w:val="24"/>
          <w:szCs w:val="24"/>
        </w:rPr>
        <w:t xml:space="preserve">обучающихся получили отметку «2» </w:t>
      </w:r>
      <w:r>
        <w:rPr>
          <w:rFonts w:ascii="Times New Roman" w:hAnsi="Times New Roman"/>
          <w:i/>
          <w:sz w:val="24"/>
          <w:szCs w:val="24"/>
        </w:rPr>
        <w:t>(таблица</w:t>
      </w:r>
      <w:r w:rsidRPr="00AF50F7">
        <w:rPr>
          <w:rFonts w:ascii="Times New Roman" w:hAnsi="Times New Roman"/>
          <w:i/>
          <w:sz w:val="24"/>
          <w:szCs w:val="24"/>
        </w:rPr>
        <w:t>).</w:t>
      </w:r>
    </w:p>
    <w:p w14:paraId="64E9A528" w14:textId="07127420" w:rsidR="005E7B71" w:rsidRDefault="005E7B7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0F7">
        <w:rPr>
          <w:rFonts w:ascii="Times New Roman" w:eastAsia="Calibri" w:hAnsi="Times New Roman" w:cs="Times New Roman"/>
          <w:sz w:val="24"/>
          <w:szCs w:val="24"/>
        </w:rPr>
        <w:t>По результатам проверочной работы качество обученности 4-х классов составило – 65 %</w:t>
      </w:r>
      <w:r w:rsidRPr="00AF50F7">
        <w:rPr>
          <w:rFonts w:ascii="Times New Roman" w:hAnsi="Times New Roman"/>
          <w:sz w:val="24"/>
          <w:szCs w:val="24"/>
        </w:rPr>
        <w:t>, уровень обученности – 90 %.</w:t>
      </w:r>
      <w:r w:rsidR="003A59ED">
        <w:rPr>
          <w:rFonts w:ascii="Times New Roman" w:hAnsi="Times New Roman"/>
          <w:sz w:val="24"/>
          <w:szCs w:val="24"/>
        </w:rPr>
        <w:t xml:space="preserve"> </w:t>
      </w:r>
      <w:r w:rsidR="003A59ED" w:rsidRPr="00AF50F7">
        <w:rPr>
          <w:rFonts w:ascii="Times New Roman" w:eastAsia="Calibri" w:hAnsi="Times New Roman" w:cs="Times New Roman"/>
          <w:sz w:val="24"/>
          <w:szCs w:val="24"/>
        </w:rPr>
        <w:t>Наименьший процент</w:t>
      </w:r>
      <w:r w:rsidRPr="00AF50F7">
        <w:rPr>
          <w:rFonts w:ascii="Times New Roman" w:eastAsia="Calibri" w:hAnsi="Times New Roman" w:cs="Times New Roman"/>
          <w:sz w:val="24"/>
          <w:szCs w:val="24"/>
        </w:rPr>
        <w:t xml:space="preserve"> по качеству обученности </w:t>
      </w:r>
      <w:r w:rsidRPr="00AF50F7">
        <w:rPr>
          <w:rFonts w:ascii="Times New Roman" w:hAnsi="Times New Roman" w:cs="Times New Roman"/>
          <w:sz w:val="24"/>
          <w:szCs w:val="24"/>
        </w:rPr>
        <w:t xml:space="preserve">показывают обучающиеся </w:t>
      </w:r>
      <w:r w:rsidR="003A59ED" w:rsidRPr="00AF50F7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3A59ED" w:rsidRPr="00AF50F7">
        <w:rPr>
          <w:rFonts w:ascii="Times New Roman" w:eastAsia="Calibri" w:hAnsi="Times New Roman" w:cs="Times New Roman"/>
          <w:sz w:val="24"/>
          <w:szCs w:val="24"/>
        </w:rPr>
        <w:t>Шамбалыгская</w:t>
      </w:r>
      <w:proofErr w:type="spellEnd"/>
      <w:r w:rsidR="003A59ED" w:rsidRPr="00AF50F7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AF50F7">
        <w:rPr>
          <w:rFonts w:ascii="Times New Roman" w:eastAsia="Calibri" w:hAnsi="Times New Roman" w:cs="Times New Roman"/>
          <w:sz w:val="24"/>
          <w:szCs w:val="24"/>
        </w:rPr>
        <w:t xml:space="preserve"> 37%.</w:t>
      </w:r>
      <w:r w:rsidR="003A5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0F7">
        <w:rPr>
          <w:rFonts w:ascii="Times New Roman" w:eastAsia="Calibri" w:hAnsi="Times New Roman" w:cs="Times New Roman"/>
          <w:sz w:val="24"/>
          <w:szCs w:val="24"/>
        </w:rPr>
        <w:t xml:space="preserve">Высокие результаты </w:t>
      </w:r>
      <w:r w:rsidR="003A59ED" w:rsidRPr="00AF50F7">
        <w:rPr>
          <w:rFonts w:ascii="Times New Roman" w:eastAsia="Calibri" w:hAnsi="Times New Roman" w:cs="Times New Roman"/>
          <w:sz w:val="24"/>
          <w:szCs w:val="24"/>
        </w:rPr>
        <w:t>по уровню</w:t>
      </w:r>
      <w:r w:rsidRPr="00AF50F7">
        <w:rPr>
          <w:rFonts w:ascii="Times New Roman" w:eastAsia="Calibri" w:hAnsi="Times New Roman" w:cs="Times New Roman"/>
          <w:sz w:val="24"/>
          <w:szCs w:val="24"/>
        </w:rPr>
        <w:t xml:space="preserve"> и качеству обученности показали МБОУ «Начальная школа-детский сад», МБОУ </w:t>
      </w:r>
      <w:proofErr w:type="spellStart"/>
      <w:r w:rsidRPr="00AF50F7">
        <w:rPr>
          <w:rFonts w:ascii="Times New Roman" w:eastAsia="Calibri" w:hAnsi="Times New Roman" w:cs="Times New Roman"/>
          <w:sz w:val="24"/>
          <w:szCs w:val="24"/>
        </w:rPr>
        <w:t>Усть-Элегестинская</w:t>
      </w:r>
      <w:proofErr w:type="spellEnd"/>
      <w:r w:rsidRPr="00AF50F7">
        <w:rPr>
          <w:rFonts w:ascii="Times New Roman" w:eastAsia="Calibri" w:hAnsi="Times New Roman" w:cs="Times New Roman"/>
          <w:sz w:val="24"/>
          <w:szCs w:val="24"/>
        </w:rPr>
        <w:t xml:space="preserve"> СОШ, МБОУ </w:t>
      </w:r>
      <w:proofErr w:type="spellStart"/>
      <w:r w:rsidR="003A59ED" w:rsidRPr="00AF50F7">
        <w:rPr>
          <w:rFonts w:ascii="Times New Roman" w:eastAsia="Calibri" w:hAnsi="Times New Roman" w:cs="Times New Roman"/>
          <w:sz w:val="24"/>
          <w:szCs w:val="24"/>
        </w:rPr>
        <w:t>Чербинская</w:t>
      </w:r>
      <w:proofErr w:type="spellEnd"/>
      <w:r w:rsidR="003A59ED" w:rsidRPr="00AF50F7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AF50F7">
        <w:rPr>
          <w:rFonts w:ascii="Times New Roman" w:eastAsia="Calibri" w:hAnsi="Times New Roman" w:cs="Times New Roman"/>
          <w:sz w:val="24"/>
          <w:szCs w:val="24"/>
        </w:rPr>
        <w:t>.</w:t>
      </w:r>
      <w:r w:rsidRPr="00AF50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180FF1" w14:textId="77777777" w:rsidR="00CA2051" w:rsidRDefault="00CA205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F2BAE" w14:textId="77777777" w:rsidR="00CA2051" w:rsidRDefault="00CA205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B66428" w14:textId="77777777" w:rsidR="00CA2051" w:rsidRDefault="00CA205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63F5AE" w14:textId="77777777" w:rsidR="00CA2051" w:rsidRDefault="00CA205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419FF5" w14:textId="77777777" w:rsidR="00CA2051" w:rsidRDefault="00CA2051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D946A" w14:textId="48D4EAD4" w:rsidR="00AA0090" w:rsidRDefault="00AA0090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009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ВПР </w:t>
      </w:r>
      <w:r>
        <w:rPr>
          <w:rFonts w:ascii="Times New Roman" w:hAnsi="Times New Roman" w:cs="Times New Roman"/>
          <w:i/>
          <w:iCs/>
          <w:sz w:val="24"/>
          <w:szCs w:val="24"/>
        </w:rPr>
        <w:t>5-8 классов</w:t>
      </w:r>
    </w:p>
    <w:p w14:paraId="04C63F95" w14:textId="2F82CA80" w:rsidR="0047353B" w:rsidRPr="0047353B" w:rsidRDefault="0047353B" w:rsidP="003A5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53B">
        <w:rPr>
          <w:rFonts w:ascii="Times New Roman" w:hAnsi="Times New Roman" w:cs="Times New Roman"/>
          <w:sz w:val="24"/>
          <w:szCs w:val="24"/>
        </w:rPr>
        <w:t xml:space="preserve">Результаты итогов ВПР по предметам ниже представлены в табличном виде </w:t>
      </w:r>
    </w:p>
    <w:p w14:paraId="61C9C0E1" w14:textId="7202CD83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результаты ВПР по русскому языку 5-8 кл</w:t>
      </w:r>
      <w:r w:rsid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ассы</w:t>
      </w:r>
    </w:p>
    <w:tbl>
      <w:tblPr>
        <w:tblW w:w="5161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410"/>
        <w:gridCol w:w="1410"/>
        <w:gridCol w:w="1096"/>
        <w:gridCol w:w="940"/>
        <w:gridCol w:w="843"/>
        <w:gridCol w:w="989"/>
        <w:gridCol w:w="1146"/>
        <w:gridCol w:w="992"/>
      </w:tblGrid>
      <w:tr w:rsidR="00AA0090" w:rsidRPr="00BF6B42" w14:paraId="649FA6FB" w14:textId="77777777" w:rsidTr="0047353B">
        <w:trPr>
          <w:trHeight w:val="479"/>
        </w:trPr>
        <w:tc>
          <w:tcPr>
            <w:tcW w:w="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97146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37B55BB" w14:textId="04E68BDA" w:rsidR="00AA0090" w:rsidRPr="00BF6B42" w:rsidRDefault="00BF6B42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D94D5D5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1DBF943" w14:textId="194E6700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BF6B42"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519D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1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1C108" w14:textId="15153C8D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BF6B42"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9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C2F35B2" w14:textId="77777777" w:rsidR="00BF6B42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14:paraId="72774504" w14:textId="6AC0A963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спев.</w:t>
            </w:r>
          </w:p>
        </w:tc>
      </w:tr>
      <w:tr w:rsidR="00AA0090" w:rsidRPr="00BF6B42" w14:paraId="63C15164" w14:textId="77777777" w:rsidTr="0047353B">
        <w:tc>
          <w:tcPr>
            <w:tcW w:w="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D5E730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130DE1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084ABA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A12E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F32DC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F0E5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C6C44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3235D6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481102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279B6ECD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C571A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8637E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1B0F8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796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D39F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53D0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2106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0C6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8377E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85,21</w:t>
            </w:r>
          </w:p>
        </w:tc>
      </w:tr>
      <w:tr w:rsidR="00AA0090" w:rsidRPr="00BF6B42" w14:paraId="42B7D3BA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66373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51F65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65217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2416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3DE7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A511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60C1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9B5E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633A1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80</w:t>
            </w:r>
          </w:p>
        </w:tc>
      </w:tr>
      <w:tr w:rsidR="00AA0090" w:rsidRPr="00BF6B42" w14:paraId="79F56E9A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64D5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23063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B12BD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A19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E63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BDD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ECB5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C2B4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A4950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83,27</w:t>
            </w:r>
          </w:p>
        </w:tc>
      </w:tr>
      <w:tr w:rsidR="00AA0090" w:rsidRPr="00BF6B42" w14:paraId="3A21524F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0F3F8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BC4BD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B602F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BCC3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2CB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BD4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1FB2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C8B7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41,97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BE2F1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78,92</w:t>
            </w:r>
          </w:p>
        </w:tc>
      </w:tr>
    </w:tbl>
    <w:p w14:paraId="064F0FF1" w14:textId="2C66712E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proofErr w:type="gram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математике  5</w:t>
      </w:r>
      <w:proofErr w:type="gramEnd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-8 кл</w:t>
      </w:r>
      <w:r w:rsid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ассы</w:t>
      </w:r>
    </w:p>
    <w:tbl>
      <w:tblPr>
        <w:tblW w:w="5214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08F54040" w14:textId="77777777" w:rsidTr="0047353B">
        <w:tc>
          <w:tcPr>
            <w:tcW w:w="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344B4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E0F710D" w14:textId="189489C5" w:rsidR="00AA0090" w:rsidRPr="00BF6B42" w:rsidRDefault="00BF6B42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170DA62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176D991" w14:textId="30078C5F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BF6B42"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53BD0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E8835" w14:textId="1C07338D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BF6B42"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ество 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22C4F91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540B3261" w14:textId="77777777" w:rsidTr="0047353B">
        <w:tc>
          <w:tcPr>
            <w:tcW w:w="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AE912B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04081F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B85D84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832AC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CC048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97528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041B2" w14:textId="77777777" w:rsidR="00AA0090" w:rsidRPr="00BF6B42" w:rsidRDefault="00AA0090" w:rsidP="00BF6B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550C0D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BC2604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7379EABE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A5A7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17DF8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E6C1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25F7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790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F9E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21B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8E4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4B1BE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87,68</w:t>
            </w:r>
          </w:p>
        </w:tc>
      </w:tr>
      <w:tr w:rsidR="00AA0090" w:rsidRPr="00BF6B42" w14:paraId="4199FC99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70F7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0D7A8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22CC8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6E4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7BF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F12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4DAF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FD44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2F45E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88,13</w:t>
            </w:r>
          </w:p>
        </w:tc>
      </w:tr>
      <w:tr w:rsidR="00AA0090" w:rsidRPr="00BF6B42" w14:paraId="14DD8C5D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C4436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51A22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C6D0D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A3B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D5B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45C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2ED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E89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31,96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4CA83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84,68</w:t>
            </w:r>
          </w:p>
        </w:tc>
      </w:tr>
      <w:tr w:rsidR="00AA0090" w:rsidRPr="00BF6B42" w14:paraId="344CB4CA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8B7A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1989E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CD5BA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20F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4A9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73A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A8D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DB59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EB7DF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83,56</w:t>
            </w:r>
          </w:p>
        </w:tc>
      </w:tr>
      <w:tr w:rsidR="00AA0090" w:rsidRPr="00BF6B42" w14:paraId="29EBACA5" w14:textId="77777777" w:rsidTr="0047353B"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08278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5A34A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A386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31A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2F58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2AFB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BA74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CC6E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508492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</w:p>
        </w:tc>
      </w:tr>
    </w:tbl>
    <w:p w14:paraId="47729FC9" w14:textId="26CA6A02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r w:rsidR="00BF6B42"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биологии 5</w:t>
      </w: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-8 кл</w:t>
      </w:r>
      <w:r w:rsid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ассы</w:t>
      </w:r>
    </w:p>
    <w:tbl>
      <w:tblPr>
        <w:tblW w:w="5214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625800C0" w14:textId="77777777" w:rsidTr="0047353B">
        <w:tc>
          <w:tcPr>
            <w:tcW w:w="8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8BCF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426D6A8" w14:textId="2A213DBA" w:rsidR="00AA0090" w:rsidRPr="00BF6B42" w:rsidRDefault="00BF6B42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105ACF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1C979F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CFD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D5B4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14:paraId="4933630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36B9C4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15F354EB" w14:textId="77777777" w:rsidTr="0047353B">
        <w:tc>
          <w:tcPr>
            <w:tcW w:w="8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21AA3A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8C632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C511E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CCE5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D05F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AB484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E3E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23C8E0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DE01AF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4A1D0B77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73A5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1A443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B8434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FAD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F47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1A9E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357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370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3BD9B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95,15</w:t>
            </w:r>
          </w:p>
        </w:tc>
      </w:tr>
      <w:tr w:rsidR="00AA0090" w:rsidRPr="00BF6B42" w14:paraId="0CA2A628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ABF8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CB3DD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0FEE1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CEC4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1B0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24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CA3A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190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DD4B6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90,78</w:t>
            </w:r>
          </w:p>
        </w:tc>
      </w:tr>
      <w:tr w:rsidR="00AA0090" w:rsidRPr="00BF6B42" w14:paraId="00DB8D5D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D0A0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074D1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2475C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C6D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2D9C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37,29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9745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3D2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4F4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4BBE9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93,22</w:t>
            </w:r>
          </w:p>
        </w:tc>
      </w:tr>
      <w:tr w:rsidR="00AA0090" w:rsidRPr="00BF6B42" w14:paraId="485E2F25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C87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B79EA2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7(по образцу)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18CCD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509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A72E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59,38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433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58E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2BF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18CC3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95,83</w:t>
            </w:r>
          </w:p>
        </w:tc>
      </w:tr>
      <w:tr w:rsidR="00AA0090" w:rsidRPr="00BF6B42" w14:paraId="1859EE03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372E2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9B3D2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</w:t>
            </w: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855D4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466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1E6E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5E6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3C4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609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6A5C0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86,21</w:t>
            </w:r>
          </w:p>
        </w:tc>
      </w:tr>
      <w:tr w:rsidR="00AA0090" w:rsidRPr="00BF6B42" w14:paraId="2156FCF2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9EAA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2FB4B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1(линейка)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351CA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9582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8E64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53,49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1E8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A76E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858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0BF8D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95,35</w:t>
            </w:r>
          </w:p>
        </w:tc>
      </w:tr>
      <w:tr w:rsidR="00AA0090" w:rsidRPr="00BF6B42" w14:paraId="112A12DE" w14:textId="77777777" w:rsidTr="0047353B"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8E7B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90D1D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</w:t>
            </w: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CFC23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4A9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51F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3B6B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33E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C93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24A06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91,92</w:t>
            </w:r>
          </w:p>
        </w:tc>
      </w:tr>
    </w:tbl>
    <w:p w14:paraId="46F1FFC2" w14:textId="0A633D94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r w:rsidR="00BF6B42"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 5</w:t>
      </w: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-8 кл</w:t>
      </w:r>
      <w:r w:rsid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ассы</w:t>
      </w:r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105D24DD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DA019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323CB21" w14:textId="425069E1" w:rsidR="00AA0090" w:rsidRPr="00BF6B42" w:rsidRDefault="00BF6B42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F3487FB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3D517D9A" w14:textId="66C084C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C597B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F9E7" w14:textId="72BDD4D8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7E3FC91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0801678A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5BF21F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64862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57C29F1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C1DE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727C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DFE1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C1D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FE8796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A45298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155219B4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DD633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3F3DC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32515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8349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6CD4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657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D74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905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EAF8A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95,02</w:t>
            </w:r>
          </w:p>
        </w:tc>
      </w:tr>
      <w:tr w:rsidR="00AA0090" w:rsidRPr="00BF6B42" w14:paraId="543E2BAA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CB9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7FE28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216FF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2F4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451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6312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9EA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7E9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BC921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95,85</w:t>
            </w:r>
          </w:p>
        </w:tc>
      </w:tr>
      <w:tr w:rsidR="00AA0090" w:rsidRPr="00BF6B42" w14:paraId="77AA857F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FD62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8E96A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358C6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85D8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E5A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EB5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3A1F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B61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6EE09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97,66</w:t>
            </w:r>
          </w:p>
        </w:tc>
      </w:tr>
      <w:tr w:rsidR="00AA0090" w:rsidRPr="00BF6B42" w14:paraId="484D00E6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06361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815F0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273A6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8575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4B5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46B8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092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520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42734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88,37</w:t>
            </w:r>
          </w:p>
        </w:tc>
      </w:tr>
    </w:tbl>
    <w:p w14:paraId="1C631CEA" w14:textId="71FF4A39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proofErr w:type="gram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географии  6</w:t>
      </w:r>
      <w:proofErr w:type="gramEnd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-8 кл</w:t>
      </w:r>
      <w:r w:rsid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ассы</w:t>
      </w:r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417B03C4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8EB7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B4DFF62" w14:textId="32642876" w:rsidR="00AA0090" w:rsidRPr="00BF6B42" w:rsidRDefault="00BF6B42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класов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A4B338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205D097" w14:textId="51E79F73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FE9F3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D9A69" w14:textId="3D49F09A" w:rsidR="00AA0090" w:rsidRPr="00BF6B42" w:rsidRDefault="00AA0090" w:rsidP="00BF6B4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A99987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062ABA77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4C5DAE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B2B022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1BCC9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568B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F31D6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B42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7656E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8B1363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73A26C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06A35582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027A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3EAD0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81B51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5C3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7A4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D16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8E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AF4D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DEFD2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89,69</w:t>
            </w:r>
          </w:p>
        </w:tc>
      </w:tr>
      <w:tr w:rsidR="00AA0090" w:rsidRPr="00BF6B42" w14:paraId="51FFFF5F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40B82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0A454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119B5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9ED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4FE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55B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622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C0F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7DAA6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96,1</w:t>
            </w:r>
          </w:p>
        </w:tc>
      </w:tr>
      <w:tr w:rsidR="00AA0090" w:rsidRPr="00BF6B42" w14:paraId="56994CEA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CF4E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C1BD7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8EB88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8F5C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9564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45,91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38E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2F4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7124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47,17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F448C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93,08</w:t>
            </w:r>
          </w:p>
        </w:tc>
      </w:tr>
    </w:tbl>
    <w:p w14:paraId="52289D8D" w14:textId="77777777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proofErr w:type="gram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обществознанию  6</w:t>
      </w:r>
      <w:proofErr w:type="gramEnd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-8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0F7F58E3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0FD51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172F720" w14:textId="5C97A088" w:rsidR="00AA0090" w:rsidRPr="00BF6B42" w:rsidRDefault="000E00C1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27F5347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79AA9DA9" w14:textId="6E7E5FB4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588E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BFC8" w14:textId="1F216403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7FA1188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33DBCF91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81C513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4721DC1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EC4343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D4C7D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C2783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486BD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1B25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A3777F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2BF17A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63F856C6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C199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2DCED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064FA2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812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D74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50.68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F49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780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CA2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D51E4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95,93</w:t>
            </w:r>
          </w:p>
        </w:tc>
      </w:tr>
      <w:tr w:rsidR="00AA0090" w:rsidRPr="00BF6B42" w14:paraId="7B039119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5CBD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0AA04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B35FB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CCC5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8416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1184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D472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FB5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A9ED5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91,48</w:t>
            </w:r>
          </w:p>
        </w:tc>
      </w:tr>
      <w:tr w:rsidR="00AA0090" w:rsidRPr="00BF6B42" w14:paraId="5ABDCD08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27294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52736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2215E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E1BF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109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55,47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7BF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A52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3644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5B61A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92,70</w:t>
            </w:r>
          </w:p>
        </w:tc>
      </w:tr>
    </w:tbl>
    <w:p w14:paraId="3E6FA0CB" w14:textId="77777777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</w:t>
      </w:r>
      <w:proofErr w:type="gram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физике  7</w:t>
      </w:r>
      <w:proofErr w:type="gramEnd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-8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08646290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8735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6EEE55E" w14:textId="511116D4" w:rsidR="00AA0090" w:rsidRPr="00BF6B42" w:rsidRDefault="000E00C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5E22988" w14:textId="35DCF0FE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14:paraId="215DB426" w14:textId="7481BF9D" w:rsidR="000E00C1" w:rsidRDefault="000E00C1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A0090"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  <w:p w14:paraId="50600CD7" w14:textId="63D44EA9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9640F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6F051" w14:textId="395E08B1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66E1690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1EF82B0D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25F666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6A507D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9EB66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9C4E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14517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3448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9F72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8FCAD5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650EDD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7657E0B2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4174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13CDA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C5DA6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C37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41E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67E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CB28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D18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CA4F7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89,16</w:t>
            </w:r>
          </w:p>
        </w:tc>
      </w:tr>
      <w:tr w:rsidR="00AA0090" w:rsidRPr="00BF6B42" w14:paraId="3A3E0E78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403A7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1CE23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1FACA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62F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8A78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C10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41,45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56E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A81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42,49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4DC2F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94,3</w:t>
            </w:r>
          </w:p>
        </w:tc>
      </w:tr>
    </w:tbl>
    <w:p w14:paraId="79BDF206" w14:textId="4B11661B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английскому </w:t>
      </w:r>
      <w:r w:rsidR="000E00C1"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языку 7</w:t>
      </w: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3BFA8CCC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AC79F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DC8C08E" w14:textId="4C839BC0" w:rsidR="00AA0090" w:rsidRPr="00BF6B42" w:rsidRDefault="000E00C1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98FDE5A" w14:textId="00A22810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</w:t>
            </w:r>
          </w:p>
          <w:p w14:paraId="1F520993" w14:textId="327C3AB4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60F04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21F73" w14:textId="77A76E5E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11D4C07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7C4BDF30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F8494D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20C49E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23E3B4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31F13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BD599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E232E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851F6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BD1152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4E7784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6F68B9DF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2549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A903E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07E9C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0FD0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6E6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41B9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7C4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722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746C3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85,64</w:t>
            </w:r>
          </w:p>
        </w:tc>
      </w:tr>
    </w:tbl>
    <w:p w14:paraId="2AEDC5D7" w14:textId="77777777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ВПР по химии 8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57E4C146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BA2D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5340FB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94BBD1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09A10A0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946CB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D945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14:paraId="0D60A919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043E63E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59E0EA34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D771B8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329123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F6B7C5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4C20E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5637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66212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EDB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E90AAE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4B96B1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75658D97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A7EE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88238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C822F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987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204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6D2A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42F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5E8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97C4C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96,69</w:t>
            </w:r>
          </w:p>
        </w:tc>
      </w:tr>
    </w:tbl>
    <w:p w14:paraId="53F5BEA2" w14:textId="77777777" w:rsidR="00AA0090" w:rsidRPr="00BF6B42" w:rsidRDefault="00AA0090" w:rsidP="00CF25B2">
      <w:pPr>
        <w:pStyle w:val="af6"/>
      </w:pPr>
    </w:p>
    <w:p w14:paraId="31DEF593" w14:textId="77777777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Общие результаты ВПР по географии 10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3AC12E23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FC51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DB9088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E880E1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349137F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spellEnd"/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BB2C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45CC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Кач.</w:t>
            </w:r>
          </w:p>
          <w:p w14:paraId="74D0843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E6D1B6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2F7A362D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13C7F6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EAFAA4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9E29FD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DA28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10A27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F76B3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98686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EA7FD2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367D84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3A71AA74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34AF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5B23B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7542E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4463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6DC4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C5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FE9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72B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19E4F7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95,16</w:t>
            </w:r>
          </w:p>
        </w:tc>
      </w:tr>
    </w:tbl>
    <w:p w14:paraId="12FE76E6" w14:textId="77777777" w:rsidR="00AA0090" w:rsidRPr="00BF6B42" w:rsidRDefault="00AA0090" w:rsidP="00AA00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Общие результаты </w:t>
      </w:r>
      <w:proofErr w:type="gram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 11</w:t>
      </w:r>
      <w:proofErr w:type="gramEnd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F6B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</w:p>
    <w:tbl>
      <w:tblPr>
        <w:tblW w:w="5290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410"/>
        <w:gridCol w:w="1410"/>
        <w:gridCol w:w="1096"/>
        <w:gridCol w:w="940"/>
        <w:gridCol w:w="843"/>
        <w:gridCol w:w="989"/>
        <w:gridCol w:w="1265"/>
        <w:gridCol w:w="973"/>
      </w:tblGrid>
      <w:tr w:rsidR="00AA0090" w:rsidRPr="00BF6B42" w14:paraId="744C262E" w14:textId="77777777" w:rsidTr="0047353B">
        <w:tc>
          <w:tcPr>
            <w:tcW w:w="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0030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B2818D7" w14:textId="16A438BB" w:rsidR="00AA0090" w:rsidRPr="00BF6B42" w:rsidRDefault="000E00C1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5C4DBD0E" w14:textId="4E0E8E75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</w:t>
            </w:r>
          </w:p>
          <w:p w14:paraId="2D5AB0D5" w14:textId="49EFFE10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38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A0B1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по 5-ти бальной шкале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5D7CD" w14:textId="10157908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="000E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174AE37" w14:textId="77777777" w:rsidR="00AA0090" w:rsidRPr="00BF6B42" w:rsidRDefault="00AA0090" w:rsidP="000E00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</w:tr>
      <w:tr w:rsidR="00AA0090" w:rsidRPr="00BF6B42" w14:paraId="6C2E962A" w14:textId="77777777" w:rsidTr="0047353B">
        <w:tc>
          <w:tcPr>
            <w:tcW w:w="9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1A761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5EEC36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98A164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46800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68658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963D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C8BCF" w14:textId="77777777" w:rsidR="00AA0090" w:rsidRPr="00BF6B42" w:rsidRDefault="00AA0090" w:rsidP="001B78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6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4C6289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6CEF8C" w14:textId="77777777" w:rsidR="00AA0090" w:rsidRPr="00BF6B42" w:rsidRDefault="00AA0090" w:rsidP="001B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090" w:rsidRPr="00BF6B42" w14:paraId="7FB9A376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ADF6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75950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E20AA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607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581B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D147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85F9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E878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68,52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216F5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A0090" w:rsidRPr="00BF6B42" w14:paraId="0D92DE3D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E8EC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B44D5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0912B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1B8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A9B2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39,71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D15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51,47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52A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565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60,29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37465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91,18</w:t>
            </w:r>
          </w:p>
        </w:tc>
      </w:tr>
      <w:tr w:rsidR="00AA0090" w:rsidRPr="00BF6B42" w14:paraId="52CE9D06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48115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B8E1E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C08FD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711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28C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1FE9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1444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DB5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9E7A8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A0090" w:rsidRPr="00BF6B42" w14:paraId="50325CFC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DA2D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40D8E0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CCCBC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1CF21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41648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7943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D9D1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0E53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A5F84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98,33</w:t>
            </w:r>
          </w:p>
        </w:tc>
      </w:tr>
      <w:tr w:rsidR="00AA0090" w:rsidRPr="00BF6B42" w14:paraId="27F897A4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1B4B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F1EDB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39DE7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8A2FF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DEB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9D04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66,04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C7D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6F026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07BD5E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A0090" w:rsidRPr="00BF6B42" w14:paraId="06FAC36E" w14:textId="77777777" w:rsidTr="0047353B">
        <w:tc>
          <w:tcPr>
            <w:tcW w:w="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35EA" w14:textId="77777777" w:rsidR="00AA0090" w:rsidRPr="00BF6B42" w:rsidRDefault="00AA0090" w:rsidP="001B7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C7027D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B73CE5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7DB9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AEEA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3062B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A48C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4B53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879F64" w14:textId="77777777" w:rsidR="00AA0090" w:rsidRPr="00BF6B42" w:rsidRDefault="00AA0090" w:rsidP="001B78F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F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98,21</w:t>
            </w:r>
          </w:p>
        </w:tc>
      </w:tr>
    </w:tbl>
    <w:p w14:paraId="059A8276" w14:textId="77777777" w:rsidR="0047353B" w:rsidRDefault="0047353B" w:rsidP="00FB70A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659C47" w14:textId="461097C0" w:rsidR="00FB70A9" w:rsidRPr="00CA2051" w:rsidRDefault="00F234A5" w:rsidP="00FB70A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A2051">
        <w:rPr>
          <w:rFonts w:ascii="Times New Roman" w:hAnsi="Times New Roman" w:cs="Times New Roman"/>
          <w:b/>
          <w:i/>
          <w:iCs/>
          <w:sz w:val="24"/>
          <w:szCs w:val="24"/>
        </w:rPr>
        <w:t>Анализ региональных</w:t>
      </w:r>
      <w:r w:rsidR="00FB70A9" w:rsidRPr="00CA20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проверочных работ по родному языку.</w:t>
      </w:r>
    </w:p>
    <w:p w14:paraId="797C6E85" w14:textId="12278B53" w:rsidR="00FB70A9" w:rsidRDefault="00FB70A9" w:rsidP="003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50">
        <w:rPr>
          <w:rFonts w:ascii="Times New Roman" w:hAnsi="Times New Roman" w:cs="Times New Roman"/>
          <w:sz w:val="24"/>
          <w:szCs w:val="24"/>
        </w:rPr>
        <w:t xml:space="preserve">26 апреля в образовательных организациях Кызылского кожууна </w:t>
      </w:r>
      <w:r w:rsidR="00040409" w:rsidRPr="00312850">
        <w:rPr>
          <w:rFonts w:ascii="Times New Roman" w:hAnsi="Times New Roman" w:cs="Times New Roman"/>
          <w:sz w:val="24"/>
          <w:szCs w:val="24"/>
        </w:rPr>
        <w:t xml:space="preserve">в </w:t>
      </w:r>
      <w:r w:rsidR="0036366F" w:rsidRPr="00312850">
        <w:rPr>
          <w:rFonts w:ascii="Times New Roman" w:hAnsi="Times New Roman" w:cs="Times New Roman"/>
          <w:sz w:val="24"/>
          <w:szCs w:val="24"/>
        </w:rPr>
        <w:t>выпускных 9</w:t>
      </w:r>
      <w:r w:rsidRPr="00312850">
        <w:rPr>
          <w:rFonts w:ascii="Times New Roman" w:hAnsi="Times New Roman" w:cs="Times New Roman"/>
          <w:sz w:val="24"/>
          <w:szCs w:val="24"/>
        </w:rPr>
        <w:t xml:space="preserve">, </w:t>
      </w:r>
      <w:r w:rsidR="0036366F" w:rsidRPr="00312850">
        <w:rPr>
          <w:rFonts w:ascii="Times New Roman" w:hAnsi="Times New Roman" w:cs="Times New Roman"/>
          <w:sz w:val="24"/>
          <w:szCs w:val="24"/>
        </w:rPr>
        <w:t>11 классах</w:t>
      </w:r>
      <w:r w:rsidRPr="00312850">
        <w:rPr>
          <w:rFonts w:ascii="Times New Roman" w:hAnsi="Times New Roman" w:cs="Times New Roman"/>
          <w:sz w:val="24"/>
          <w:szCs w:val="24"/>
        </w:rPr>
        <w:t xml:space="preserve"> проведены </w:t>
      </w:r>
      <w:r>
        <w:rPr>
          <w:rFonts w:ascii="Times New Roman" w:hAnsi="Times New Roman" w:cs="Times New Roman"/>
          <w:sz w:val="24"/>
          <w:szCs w:val="24"/>
        </w:rPr>
        <w:t>региональные проверочные работы по родному языку.</w:t>
      </w:r>
      <w:r w:rsidRPr="00312850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36366F">
        <w:rPr>
          <w:rFonts w:ascii="Times New Roman" w:hAnsi="Times New Roman" w:cs="Times New Roman"/>
          <w:sz w:val="24"/>
          <w:szCs w:val="24"/>
        </w:rPr>
        <w:t>292</w:t>
      </w:r>
      <w:r w:rsidRPr="0031285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40409"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Pr="00312850">
        <w:rPr>
          <w:rFonts w:ascii="Times New Roman" w:hAnsi="Times New Roman" w:cs="Times New Roman"/>
          <w:sz w:val="24"/>
          <w:szCs w:val="24"/>
        </w:rPr>
        <w:t>, из них с ОВЗ – 22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09">
        <w:rPr>
          <w:rFonts w:ascii="Times New Roman" w:hAnsi="Times New Roman" w:cs="Times New Roman"/>
          <w:sz w:val="24"/>
          <w:szCs w:val="24"/>
        </w:rPr>
        <w:t xml:space="preserve"> Ниже в таблице отражено количество </w:t>
      </w:r>
      <w:r w:rsidR="0036366F">
        <w:rPr>
          <w:rFonts w:ascii="Times New Roman" w:hAnsi="Times New Roman" w:cs="Times New Roman"/>
          <w:sz w:val="24"/>
          <w:szCs w:val="24"/>
        </w:rPr>
        <w:t>участников в разрезе школ и итоги.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FB70A9" w:rsidRPr="00312850" w14:paraId="2133C2A6" w14:textId="77777777" w:rsidTr="001B78F8">
        <w:tc>
          <w:tcPr>
            <w:tcW w:w="534" w:type="dxa"/>
          </w:tcPr>
          <w:p w14:paraId="289BF35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01D3F0A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14:paraId="3AC3330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6D891B3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3FE4DF2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14:paraId="4A517F0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33843C8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14:paraId="7312542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FB70A9" w:rsidRPr="00312850" w14:paraId="7C591BFF" w14:textId="77777777" w:rsidTr="001B78F8">
        <w:tc>
          <w:tcPr>
            <w:tcW w:w="534" w:type="dxa"/>
          </w:tcPr>
          <w:p w14:paraId="59BF29A7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5ADD33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МБОУ Баян-Кольская СОШ</w:t>
            </w:r>
          </w:p>
        </w:tc>
        <w:tc>
          <w:tcPr>
            <w:tcW w:w="850" w:type="dxa"/>
          </w:tcPr>
          <w:p w14:paraId="488CE63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0694BE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92FC3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BE3D05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DBD1A3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14:paraId="2AA44E3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6A512841" w14:textId="77777777" w:rsidTr="001B78F8">
        <w:tc>
          <w:tcPr>
            <w:tcW w:w="534" w:type="dxa"/>
          </w:tcPr>
          <w:p w14:paraId="0193F03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372204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6C4E130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A3CA57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A54F4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7DE35D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C4996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3" w:type="dxa"/>
          </w:tcPr>
          <w:p w14:paraId="7B3CE60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58BDBB4F" w14:textId="77777777" w:rsidTr="001B78F8">
        <w:tc>
          <w:tcPr>
            <w:tcW w:w="534" w:type="dxa"/>
          </w:tcPr>
          <w:p w14:paraId="468228B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A61E6C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пгт.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14:paraId="68DF2D6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54DD520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99FFA2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194CABC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D676DB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73E9506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267C81E4" w14:textId="77777777" w:rsidTr="001B78F8">
        <w:tc>
          <w:tcPr>
            <w:tcW w:w="534" w:type="dxa"/>
          </w:tcPr>
          <w:p w14:paraId="01C79B5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19F4A0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36E8885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11C3B4F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C016FF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E32596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6C9DE25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00004C5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66E577C5" w14:textId="77777777" w:rsidTr="001B78F8">
        <w:tc>
          <w:tcPr>
            <w:tcW w:w="534" w:type="dxa"/>
          </w:tcPr>
          <w:p w14:paraId="118FBFB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2BB172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6E7482D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6CD6BF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B3E38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D2CBB7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207CA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14:paraId="115AE3E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7D6BC0BE" w14:textId="77777777" w:rsidTr="001B78F8">
        <w:tc>
          <w:tcPr>
            <w:tcW w:w="534" w:type="dxa"/>
          </w:tcPr>
          <w:p w14:paraId="0C30A78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419762D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850" w:type="dxa"/>
          </w:tcPr>
          <w:p w14:paraId="67B6F36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0A4531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B156F2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057041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543B74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61D9D92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B07FEB8" w14:textId="77777777" w:rsidTr="001B78F8">
        <w:tc>
          <w:tcPr>
            <w:tcW w:w="534" w:type="dxa"/>
          </w:tcPr>
          <w:p w14:paraId="29CE3F9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86A8CB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5AA6761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F0E4AF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25EDF6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CADBEC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7B8C0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EB82FA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E25F5FD" w14:textId="77777777" w:rsidTr="001B78F8">
        <w:tc>
          <w:tcPr>
            <w:tcW w:w="534" w:type="dxa"/>
          </w:tcPr>
          <w:p w14:paraId="3CC39A6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37075F2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  <w:tc>
          <w:tcPr>
            <w:tcW w:w="850" w:type="dxa"/>
          </w:tcPr>
          <w:p w14:paraId="30DA06B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73FEF53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ACD050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646375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EC5794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14:paraId="18CAFBA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170B2BC4" w14:textId="77777777" w:rsidTr="001B78F8">
        <w:tc>
          <w:tcPr>
            <w:tcW w:w="534" w:type="dxa"/>
          </w:tcPr>
          <w:p w14:paraId="515AB217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F6F0BA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пгт.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14:paraId="021DC8DA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4BAF10D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626B493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5EA1E0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618FD0D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654B5BB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4C69F01A" w14:textId="77777777" w:rsidTr="001B78F8">
        <w:tc>
          <w:tcPr>
            <w:tcW w:w="534" w:type="dxa"/>
          </w:tcPr>
          <w:p w14:paraId="229ACA5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750E75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  <w:tc>
          <w:tcPr>
            <w:tcW w:w="850" w:type="dxa"/>
          </w:tcPr>
          <w:p w14:paraId="65C79A8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7FB6B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91282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EBE374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5CB52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99D8E5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281E8E1F" w14:textId="77777777" w:rsidTr="001B78F8">
        <w:tc>
          <w:tcPr>
            <w:tcW w:w="534" w:type="dxa"/>
          </w:tcPr>
          <w:p w14:paraId="172CE92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30F8DFC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56AE672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BB83F6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650C0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D8BA95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EC099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14:paraId="57385B97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404B451" w14:textId="77777777" w:rsidTr="001B78F8">
        <w:tc>
          <w:tcPr>
            <w:tcW w:w="534" w:type="dxa"/>
          </w:tcPr>
          <w:p w14:paraId="373EF2B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F1F37B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51167479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709" w:type="dxa"/>
          </w:tcPr>
          <w:p w14:paraId="657F2809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5A2FD88E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14:paraId="7893A004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526EB0E3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14:paraId="7B84E2FB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2A35E81" w14:textId="406D481D" w:rsidR="0036366F" w:rsidRDefault="0036366F" w:rsidP="00FB70A9">
      <w:pPr>
        <w:rPr>
          <w:rFonts w:ascii="Times New Roman" w:hAnsi="Times New Roman" w:cs="Times New Roman"/>
          <w:sz w:val="24"/>
          <w:szCs w:val="24"/>
        </w:rPr>
      </w:pPr>
    </w:p>
    <w:p w14:paraId="32530A8C" w14:textId="6580D9F9" w:rsidR="0036366F" w:rsidRPr="0036366F" w:rsidRDefault="0036366F" w:rsidP="003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66F">
        <w:rPr>
          <w:rFonts w:ascii="Times New Roman" w:hAnsi="Times New Roman" w:cs="Times New Roman"/>
          <w:sz w:val="24"/>
          <w:szCs w:val="24"/>
        </w:rPr>
        <w:lastRenderedPageBreak/>
        <w:t>Отдельно в таблице отражены итоги проверочной работы в учащимися ОВЗ. Приняли участие 22 человека, качество обученности составило 45%, уровень обученности – 100%.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FB70A9" w:rsidRPr="0036366F" w14:paraId="760FE9A9" w14:textId="77777777" w:rsidTr="001B78F8">
        <w:tc>
          <w:tcPr>
            <w:tcW w:w="534" w:type="dxa"/>
          </w:tcPr>
          <w:p w14:paraId="2977240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5AACFDC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14:paraId="3991673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1A32206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101193F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14:paraId="0D672DD3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4A55B41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14:paraId="54EBD32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FB70A9" w:rsidRPr="0036366F" w14:paraId="6F57A04D" w14:textId="77777777" w:rsidTr="001B78F8">
        <w:tc>
          <w:tcPr>
            <w:tcW w:w="534" w:type="dxa"/>
          </w:tcPr>
          <w:p w14:paraId="5B83F393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243FEB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39B4FB5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F1AA12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A534A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E0C7D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5FB51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27B1E98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6366F" w14:paraId="0E71BC71" w14:textId="77777777" w:rsidTr="001B78F8">
        <w:tc>
          <w:tcPr>
            <w:tcW w:w="534" w:type="dxa"/>
          </w:tcPr>
          <w:p w14:paraId="0FAD8AC9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FB1E83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пгт.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14:paraId="3726130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AB4718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3D8D5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2520ADF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77B5E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2B8AFF5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6366F" w14:paraId="178248A3" w14:textId="77777777" w:rsidTr="001B78F8">
        <w:tc>
          <w:tcPr>
            <w:tcW w:w="534" w:type="dxa"/>
          </w:tcPr>
          <w:p w14:paraId="3C56F1C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E851D27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03BC492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94FD4F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A988C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0F128F7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EBD4A1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1ECF732D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6366F" w14:paraId="2379E2F5" w14:textId="77777777" w:rsidTr="001B78F8">
        <w:tc>
          <w:tcPr>
            <w:tcW w:w="534" w:type="dxa"/>
          </w:tcPr>
          <w:p w14:paraId="7C294D0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77D3878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  <w:tc>
          <w:tcPr>
            <w:tcW w:w="850" w:type="dxa"/>
          </w:tcPr>
          <w:p w14:paraId="79EC4A8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F31AD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58A9C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175254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232E2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EADFAC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6366F" w14:paraId="3BA4EEB4" w14:textId="77777777" w:rsidTr="001B78F8">
        <w:tc>
          <w:tcPr>
            <w:tcW w:w="534" w:type="dxa"/>
          </w:tcPr>
          <w:p w14:paraId="16049BDC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9DC0C01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3636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19C56E56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626A944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386F3E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1079B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191872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CBC080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6366F" w14:paraId="307AA85E" w14:textId="77777777" w:rsidTr="001B78F8">
        <w:tc>
          <w:tcPr>
            <w:tcW w:w="534" w:type="dxa"/>
          </w:tcPr>
          <w:p w14:paraId="41664123" w14:textId="77777777" w:rsidR="00FB70A9" w:rsidRPr="0036366F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DDBC14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7784EF01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41D1EBDB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D51F904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CCADABB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D360E53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2DD0708D" w14:textId="77777777" w:rsidR="00FB70A9" w:rsidRPr="0036366F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C99DB23" w14:textId="77777777" w:rsidR="00FB70A9" w:rsidRPr="0036366F" w:rsidRDefault="00FB70A9" w:rsidP="00FB70A9">
      <w:pPr>
        <w:rPr>
          <w:rFonts w:ascii="Times New Roman" w:hAnsi="Times New Roman" w:cs="Times New Roman"/>
          <w:sz w:val="24"/>
          <w:szCs w:val="24"/>
        </w:rPr>
      </w:pPr>
    </w:p>
    <w:p w14:paraId="69511413" w14:textId="544CF06B" w:rsidR="00FB70A9" w:rsidRPr="00355868" w:rsidRDefault="0036366F" w:rsidP="00363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51 учащийся 11 классов, качество обученности составило 72,5%, уровень обученности – 100%. Ниже в табличном виде отражены итоги.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FB70A9" w:rsidRPr="00312850" w14:paraId="6B71D8B8" w14:textId="77777777" w:rsidTr="001B78F8">
        <w:tc>
          <w:tcPr>
            <w:tcW w:w="534" w:type="dxa"/>
          </w:tcPr>
          <w:p w14:paraId="667C0773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3F36ABD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14:paraId="2F6BCBAC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55715A8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78AACD19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14:paraId="4B8B330A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3631E352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14:paraId="32EA8EB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FB70A9" w:rsidRPr="00312850" w14:paraId="01BFE582" w14:textId="77777777" w:rsidTr="001B78F8">
        <w:tc>
          <w:tcPr>
            <w:tcW w:w="534" w:type="dxa"/>
          </w:tcPr>
          <w:p w14:paraId="09940DAC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FDD38A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Баян-Кольская СОШ</w:t>
            </w:r>
          </w:p>
        </w:tc>
        <w:tc>
          <w:tcPr>
            <w:tcW w:w="850" w:type="dxa"/>
          </w:tcPr>
          <w:p w14:paraId="34D34F36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9929DB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8B939D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4EBD393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20A7B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14:paraId="7DCECDF3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50353BA9" w14:textId="77777777" w:rsidTr="001B78F8">
        <w:tc>
          <w:tcPr>
            <w:tcW w:w="534" w:type="dxa"/>
          </w:tcPr>
          <w:p w14:paraId="39D45404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1A7E23E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409F2543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46552C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259B86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3CC277D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A13CF02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64F96F71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2672FC94" w14:textId="77777777" w:rsidTr="001B78F8">
        <w:tc>
          <w:tcPr>
            <w:tcW w:w="534" w:type="dxa"/>
          </w:tcPr>
          <w:p w14:paraId="253E94A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CDA288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пгт.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14:paraId="0851BD0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2CD844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590769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F7E4301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DD3A82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571A491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F29A15A" w14:textId="77777777" w:rsidTr="001B78F8">
        <w:tc>
          <w:tcPr>
            <w:tcW w:w="534" w:type="dxa"/>
          </w:tcPr>
          <w:p w14:paraId="245091F5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1FC35D3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03A9C6FC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343512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8DAB1F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DEAAF9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F5DDEFC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14:paraId="5F4041D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6CCE045A" w14:textId="77777777" w:rsidTr="001B78F8">
        <w:tc>
          <w:tcPr>
            <w:tcW w:w="534" w:type="dxa"/>
          </w:tcPr>
          <w:p w14:paraId="3B1FDCE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06A5046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19967CC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3D8E9F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9549A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381224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1CD401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FE1DE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A539425" w14:textId="77777777" w:rsidTr="001B78F8">
        <w:tc>
          <w:tcPr>
            <w:tcW w:w="534" w:type="dxa"/>
          </w:tcPr>
          <w:p w14:paraId="3689DDF1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2143A1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850" w:type="dxa"/>
          </w:tcPr>
          <w:p w14:paraId="3D0598DD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C63094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424C85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A7E7158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CF0D7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5438509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4FA449E2" w14:textId="77777777" w:rsidTr="001B78F8">
        <w:tc>
          <w:tcPr>
            <w:tcW w:w="534" w:type="dxa"/>
          </w:tcPr>
          <w:p w14:paraId="33671C3E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5B35755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1C2A256F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7EAC6BA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D6984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79C92F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BDF56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E7C3FB2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71172031" w14:textId="77777777" w:rsidTr="001B78F8">
        <w:tc>
          <w:tcPr>
            <w:tcW w:w="534" w:type="dxa"/>
          </w:tcPr>
          <w:p w14:paraId="6CB3421C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33FC124D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</w:p>
        </w:tc>
        <w:tc>
          <w:tcPr>
            <w:tcW w:w="850" w:type="dxa"/>
          </w:tcPr>
          <w:p w14:paraId="6856DDA0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781322B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26E7CCD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3B6B4DD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3456DCE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29926AC7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0A9" w:rsidRPr="00312850" w14:paraId="315DE4BE" w14:textId="77777777" w:rsidTr="001B78F8">
        <w:tc>
          <w:tcPr>
            <w:tcW w:w="534" w:type="dxa"/>
          </w:tcPr>
          <w:p w14:paraId="1F3AF815" w14:textId="77777777" w:rsidR="00FB70A9" w:rsidRPr="00312850" w:rsidRDefault="00FB70A9" w:rsidP="001B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4BEFE8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603F6C8C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7C342BD2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88205E1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2F288CD7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1AFD093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993" w:type="dxa"/>
          </w:tcPr>
          <w:p w14:paraId="10E16149" w14:textId="77777777" w:rsidR="00FB70A9" w:rsidRPr="00312850" w:rsidRDefault="00FB70A9" w:rsidP="001B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A1D21D7" w14:textId="0651FFED" w:rsidR="00FB70A9" w:rsidRDefault="00FB70A9" w:rsidP="00FB70A9">
      <w:pPr>
        <w:rPr>
          <w:rFonts w:ascii="Times New Roman" w:hAnsi="Times New Roman" w:cs="Times New Roman"/>
        </w:rPr>
      </w:pPr>
    </w:p>
    <w:p w14:paraId="6402EB11" w14:textId="77777777" w:rsidR="00AD2FD7" w:rsidRPr="00040409" w:rsidRDefault="00AD2FD7" w:rsidP="00AD2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09">
        <w:rPr>
          <w:rFonts w:ascii="Times New Roman" w:hAnsi="Times New Roman" w:cs="Times New Roman"/>
          <w:sz w:val="24"/>
          <w:szCs w:val="24"/>
        </w:rPr>
        <w:t xml:space="preserve">Электронные протоколы с результатами ВПР были загружены в Федеральную информационную систему оценки качества образования (ФИС ОКО). </w:t>
      </w:r>
    </w:p>
    <w:p w14:paraId="5F359122" w14:textId="77777777" w:rsidR="00CA2051" w:rsidRDefault="00CA2051" w:rsidP="000A36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FB4941" w14:textId="0FA244C9" w:rsidR="000A368C" w:rsidRPr="007838F1" w:rsidRDefault="000A368C" w:rsidP="000A36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выполнения индикативных показателей в сфере воспитания и дополнительного образования детей в образовательной системе Кызылского кожууна</w:t>
      </w:r>
    </w:p>
    <w:p w14:paraId="68697635" w14:textId="4ED1F095" w:rsidR="001E5932" w:rsidRPr="007838F1" w:rsidRDefault="000A368C" w:rsidP="000A36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202</w:t>
      </w:r>
      <w:r w:rsidR="00CA2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CA2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год.</w:t>
      </w:r>
    </w:p>
    <w:p w14:paraId="443E2413" w14:textId="14ABE2C1" w:rsidR="000A368C" w:rsidRDefault="005C4032" w:rsidP="000A368C">
      <w:pPr>
        <w:spacing w:after="0" w:line="360" w:lineRule="auto"/>
        <w:ind w:firstLine="708"/>
        <w:jc w:val="both"/>
      </w:pPr>
      <w:r w:rsidRPr="000A368C">
        <w:rPr>
          <w:rFonts w:ascii="Times New Roman" w:hAnsi="Times New Roman" w:cs="Times New Roman"/>
          <w:sz w:val="24"/>
          <w:szCs w:val="24"/>
        </w:rPr>
        <w:t xml:space="preserve"> Ключевой задачей национального проекта "Образование" является создание условий, в которых нашим детям будет комфортно развиваться и совершенствоваться. Одним из ключевых Федеральных проектов является проект «Успех каждого ребенка</w:t>
      </w:r>
      <w:r w:rsidR="000A368C">
        <w:rPr>
          <w:rFonts w:ascii="Times New Roman" w:hAnsi="Times New Roman" w:cs="Times New Roman"/>
          <w:sz w:val="24"/>
          <w:szCs w:val="24"/>
        </w:rPr>
        <w:t>»</w:t>
      </w:r>
      <w:r w:rsidRPr="000A368C">
        <w:rPr>
          <w:rFonts w:ascii="Times New Roman" w:hAnsi="Times New Roman" w:cs="Times New Roman"/>
          <w:sz w:val="24"/>
          <w:szCs w:val="24"/>
        </w:rPr>
        <w:t>, который подразумевает не только создание новых мест дополнительного образования в образовательных организациях для реализации дополнительных общеразвивающих программ различных направленностей, но и внедрение методологии наставничества, программ воспитания в образовательных организациях, поддержку и развитие талантливых детей, развитие детского массового спорта и детских спортивных клубов, поддержку и развитие РДШ и других детских общественных организаций и движений.</w:t>
      </w:r>
      <w:r>
        <w:t xml:space="preserve"> </w:t>
      </w:r>
    </w:p>
    <w:p w14:paraId="24AB4F19" w14:textId="44FD69ED" w:rsidR="008C6B52" w:rsidRDefault="008C6B52" w:rsidP="00CA205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эффективности сбора информации о достижении плановых значений основного показателя федерального проекта «Успех каждого ребенка» «Доля 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в возрасте от 5 до 18 лет, охваченных дополнительным образованием» в 202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proofErr w:type="spellStart"/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Кызылском</w:t>
      </w:r>
      <w:proofErr w:type="spellEnd"/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proofErr w:type="gramEnd"/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3100 детей. В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недрена аналитическо-информационная система, количество только охваченных ЦДО «</w:t>
      </w:r>
      <w:proofErr w:type="gramStart"/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Эврика»  детей</w:t>
      </w:r>
      <w:proofErr w:type="gramEnd"/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1000.</w:t>
      </w:r>
      <w:r w:rsidR="00BA1543">
        <w:rPr>
          <w:rFonts w:ascii="Times New Roman" w:hAnsi="Times New Roman" w:cs="Times New Roman"/>
          <w:sz w:val="24"/>
          <w:szCs w:val="24"/>
        </w:rPr>
        <w:t xml:space="preserve"> </w:t>
      </w:r>
      <w:r w:rsidR="007A099E">
        <w:rPr>
          <w:rFonts w:ascii="Times New Roman" w:hAnsi="Times New Roman" w:cs="Times New Roman"/>
          <w:sz w:val="24"/>
          <w:szCs w:val="24"/>
        </w:rPr>
        <w:t xml:space="preserve">Данный показатель формируется автоматически путем зачисления детей в возрасте от 5 </w:t>
      </w:r>
      <w:r w:rsidR="004752FE">
        <w:rPr>
          <w:rFonts w:ascii="Times New Roman" w:hAnsi="Times New Roman" w:cs="Times New Roman"/>
          <w:sz w:val="24"/>
          <w:szCs w:val="24"/>
        </w:rPr>
        <w:t>д</w:t>
      </w:r>
      <w:r w:rsidR="007A099E">
        <w:rPr>
          <w:rFonts w:ascii="Times New Roman" w:hAnsi="Times New Roman" w:cs="Times New Roman"/>
          <w:sz w:val="24"/>
          <w:szCs w:val="24"/>
        </w:rPr>
        <w:t xml:space="preserve">о </w:t>
      </w:r>
      <w:r w:rsidR="007A099E" w:rsidRPr="004752FE">
        <w:rPr>
          <w:rFonts w:ascii="Times New Roman" w:hAnsi="Times New Roman" w:cs="Times New Roman"/>
          <w:sz w:val="24"/>
          <w:szCs w:val="24"/>
        </w:rPr>
        <w:t xml:space="preserve">18 лет </w:t>
      </w:r>
      <w:r w:rsidR="004752FE" w:rsidRPr="004752FE">
        <w:rPr>
          <w:rFonts w:ascii="Times New Roman" w:hAnsi="Times New Roman" w:cs="Times New Roman"/>
          <w:sz w:val="24"/>
          <w:szCs w:val="24"/>
        </w:rPr>
        <w:t>автоматически путем зачисления детей в возрасте от 5 до 18 лет в любое учреждение, реализующее программы дополнительного образования</w:t>
      </w:r>
      <w:r w:rsidR="004752FE">
        <w:rPr>
          <w:rFonts w:ascii="Times New Roman" w:hAnsi="Times New Roman" w:cs="Times New Roman"/>
          <w:sz w:val="24"/>
          <w:szCs w:val="24"/>
        </w:rPr>
        <w:t>. К ним относятся детские сады, общеобразовательные организации и 1 учреждение дополнительного образования «Эврика».</w:t>
      </w:r>
      <w:r w:rsidR="004752FE" w:rsidRPr="004752FE">
        <w:rPr>
          <w:rFonts w:ascii="Times New Roman" w:hAnsi="Times New Roman" w:cs="Times New Roman"/>
          <w:sz w:val="24"/>
          <w:szCs w:val="24"/>
        </w:rPr>
        <w:t xml:space="preserve"> В 202</w:t>
      </w:r>
      <w:r w:rsidR="00CA2051">
        <w:rPr>
          <w:rFonts w:ascii="Times New Roman" w:hAnsi="Times New Roman" w:cs="Times New Roman"/>
          <w:sz w:val="24"/>
          <w:szCs w:val="24"/>
        </w:rPr>
        <w:t>4</w:t>
      </w:r>
      <w:r w:rsidR="007D2564">
        <w:rPr>
          <w:rFonts w:ascii="Times New Roman" w:hAnsi="Times New Roman" w:cs="Times New Roman"/>
          <w:sz w:val="24"/>
          <w:szCs w:val="24"/>
        </w:rPr>
        <w:t xml:space="preserve"> </w:t>
      </w:r>
      <w:r w:rsidR="004752FE" w:rsidRPr="004752FE">
        <w:rPr>
          <w:rFonts w:ascii="Times New Roman" w:hAnsi="Times New Roman" w:cs="Times New Roman"/>
          <w:sz w:val="24"/>
          <w:szCs w:val="24"/>
        </w:rPr>
        <w:t xml:space="preserve">году в системе «Навигатор дополнительного образования детей» по </w:t>
      </w:r>
      <w:proofErr w:type="spellStart"/>
      <w:r w:rsidR="004752FE">
        <w:rPr>
          <w:rFonts w:ascii="Times New Roman" w:hAnsi="Times New Roman" w:cs="Times New Roman"/>
          <w:sz w:val="24"/>
          <w:szCs w:val="24"/>
        </w:rPr>
        <w:t>Кызылскому</w:t>
      </w:r>
      <w:proofErr w:type="spellEnd"/>
      <w:r w:rsidR="0047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64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7D2564">
        <w:rPr>
          <w:rFonts w:ascii="Times New Roman" w:hAnsi="Times New Roman" w:cs="Times New Roman"/>
          <w:sz w:val="24"/>
          <w:szCs w:val="24"/>
        </w:rPr>
        <w:t xml:space="preserve"> </w:t>
      </w:r>
      <w:r w:rsidR="004752FE" w:rsidRPr="004752FE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0C238C">
        <w:rPr>
          <w:rFonts w:ascii="Times New Roman" w:hAnsi="Times New Roman" w:cs="Times New Roman"/>
          <w:sz w:val="24"/>
          <w:szCs w:val="24"/>
        </w:rPr>
        <w:t xml:space="preserve">166 </w:t>
      </w:r>
      <w:r w:rsidR="004752FE" w:rsidRPr="004752FE">
        <w:rPr>
          <w:rFonts w:ascii="Times New Roman" w:hAnsi="Times New Roman" w:cs="Times New Roman"/>
          <w:sz w:val="24"/>
          <w:szCs w:val="24"/>
        </w:rPr>
        <w:t xml:space="preserve">программ дополнительного образования. </w:t>
      </w:r>
      <w:r w:rsidR="000C238C">
        <w:rPr>
          <w:rFonts w:ascii="Times New Roman" w:hAnsi="Times New Roman" w:cs="Times New Roman"/>
          <w:sz w:val="24"/>
          <w:szCs w:val="24"/>
        </w:rPr>
        <w:t xml:space="preserve"> </w:t>
      </w:r>
      <w:r w:rsidR="007D2564">
        <w:rPr>
          <w:rFonts w:ascii="Times New Roman" w:hAnsi="Times New Roman" w:cs="Times New Roman"/>
          <w:sz w:val="24"/>
          <w:szCs w:val="24"/>
        </w:rPr>
        <w:t xml:space="preserve">Наибольшее количество программ внесены МАДОУ «Звёздочка» </w:t>
      </w:r>
      <w:proofErr w:type="spellStart"/>
      <w:r w:rsidR="007D256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D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64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="007D2564">
        <w:rPr>
          <w:rFonts w:ascii="Times New Roman" w:hAnsi="Times New Roman" w:cs="Times New Roman"/>
          <w:sz w:val="24"/>
          <w:szCs w:val="24"/>
        </w:rPr>
        <w:t xml:space="preserve">, из детских садов наименьшее количество </w:t>
      </w:r>
      <w:r>
        <w:rPr>
          <w:rFonts w:ascii="Times New Roman" w:hAnsi="Times New Roman" w:cs="Times New Roman"/>
          <w:sz w:val="24"/>
          <w:szCs w:val="24"/>
        </w:rPr>
        <w:t>внесено детским</w:t>
      </w:r>
      <w:r w:rsidR="007D2564">
        <w:rPr>
          <w:rFonts w:ascii="Times New Roman" w:hAnsi="Times New Roman" w:cs="Times New Roman"/>
          <w:sz w:val="24"/>
          <w:szCs w:val="24"/>
        </w:rPr>
        <w:t xml:space="preserve"> садом «Ручеек»</w:t>
      </w:r>
      <w:r w:rsidR="000C238C">
        <w:rPr>
          <w:rFonts w:ascii="Times New Roman" w:hAnsi="Times New Roman" w:cs="Times New Roman"/>
          <w:sz w:val="24"/>
          <w:szCs w:val="24"/>
        </w:rPr>
        <w:t xml:space="preserve"> </w:t>
      </w:r>
      <w:r w:rsidR="007D2564">
        <w:rPr>
          <w:rFonts w:ascii="Times New Roman" w:hAnsi="Times New Roman" w:cs="Times New Roman"/>
          <w:sz w:val="24"/>
          <w:szCs w:val="24"/>
        </w:rPr>
        <w:t xml:space="preserve">(1 программа), 10 программ дополнительного образования внесены МБОУ СОШ № 1пгт </w:t>
      </w:r>
      <w:proofErr w:type="spellStart"/>
      <w:r w:rsidR="007D2564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="007D25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A5275" w14:textId="78FFD95D" w:rsidR="008C6B52" w:rsidRPr="008C6B52" w:rsidRDefault="008C6B52" w:rsidP="008C6B5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внедряется персонифицированное финансирование дополнительного образования, обеспечена возможность реализации не менее одной выбранной родителем (законным представителем) дополнительной общеразвивающей программы с использованием социального сертификата дополнительного образования во всех типах образовательных организаций, в том числе в негосударственных. В 202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профинансировано 72 ч программы «Робототехника» ЦДО «Эврика» с охватом </w:t>
      </w:r>
      <w:r w:rsidR="00CA20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6B52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детей;</w:t>
      </w:r>
    </w:p>
    <w:p w14:paraId="15410EB2" w14:textId="0F084000" w:rsidR="008C6B52" w:rsidRPr="008C6B52" w:rsidRDefault="008C6B52" w:rsidP="00D431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B52">
        <w:rPr>
          <w:rFonts w:ascii="Times New Roman" w:hAnsi="Times New Roman"/>
          <w:sz w:val="24"/>
          <w:szCs w:val="24"/>
        </w:rPr>
        <w:t xml:space="preserve">Школы работают по единой федеральной программе воспитания, которая, в свою очередь, является составной частью соответствующих федеральных основных общеобразовательных программ. Базой развития новой системы воспитания в образовательных организациях является создание российского движения детей и молодежи «Движение Первых». На сегодняшний день в </w:t>
      </w:r>
      <w:proofErr w:type="spellStart"/>
      <w:r w:rsidRPr="008C6B52">
        <w:rPr>
          <w:rFonts w:ascii="Times New Roman" w:hAnsi="Times New Roman"/>
          <w:sz w:val="24"/>
          <w:szCs w:val="24"/>
        </w:rPr>
        <w:t>Кызылском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B52">
        <w:rPr>
          <w:rFonts w:ascii="Times New Roman" w:hAnsi="Times New Roman"/>
          <w:sz w:val="24"/>
          <w:szCs w:val="24"/>
        </w:rPr>
        <w:t>кожууне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создано первичных отделений во всех </w:t>
      </w:r>
      <w:r>
        <w:rPr>
          <w:rFonts w:ascii="Times New Roman" w:hAnsi="Times New Roman"/>
          <w:sz w:val="24"/>
          <w:szCs w:val="24"/>
        </w:rPr>
        <w:t>1</w:t>
      </w:r>
      <w:r w:rsidR="00CA20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B52">
        <w:rPr>
          <w:rFonts w:ascii="Times New Roman" w:hAnsi="Times New Roman"/>
          <w:sz w:val="24"/>
          <w:szCs w:val="24"/>
        </w:rPr>
        <w:t>школах</w:t>
      </w:r>
      <w:r w:rsidR="00CA2051">
        <w:rPr>
          <w:rFonts w:ascii="Times New Roman" w:hAnsi="Times New Roman"/>
          <w:sz w:val="24"/>
          <w:szCs w:val="24"/>
        </w:rPr>
        <w:t xml:space="preserve"> и 16 детских садах, общий охват составляет 6219 </w:t>
      </w:r>
      <w:proofErr w:type="gramStart"/>
      <w:r w:rsidR="00CA2051">
        <w:rPr>
          <w:rFonts w:ascii="Times New Roman" w:hAnsi="Times New Roman"/>
          <w:sz w:val="24"/>
          <w:szCs w:val="24"/>
        </w:rPr>
        <w:t>детей.</w:t>
      </w:r>
      <w:r w:rsidRPr="008C6B52">
        <w:rPr>
          <w:rFonts w:ascii="Times New Roman" w:hAnsi="Times New Roman"/>
          <w:sz w:val="24"/>
          <w:szCs w:val="24"/>
        </w:rPr>
        <w:t>.</w:t>
      </w:r>
      <w:proofErr w:type="gramEnd"/>
    </w:p>
    <w:p w14:paraId="6676A410" w14:textId="6A09C0E1" w:rsidR="008C6B52" w:rsidRPr="008C6B52" w:rsidRDefault="008C6B52" w:rsidP="008C6B5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6B52">
        <w:rPr>
          <w:rFonts w:ascii="Times New Roman" w:hAnsi="Times New Roman"/>
          <w:sz w:val="24"/>
          <w:szCs w:val="24"/>
        </w:rPr>
        <w:t xml:space="preserve">Проводится большая работа по включению родителей в образовательное пространство. 1258 родителей участвовали в мероприятиях по теме «Родительская ответственность». Активная позиция родителей проявлена родительским сообществом МБОУ СОШ № 2 </w:t>
      </w:r>
      <w:proofErr w:type="spellStart"/>
      <w:r w:rsidRPr="008C6B52">
        <w:rPr>
          <w:rFonts w:ascii="Times New Roman" w:hAnsi="Times New Roman"/>
          <w:sz w:val="24"/>
          <w:szCs w:val="24"/>
        </w:rPr>
        <w:t>пгт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B52">
        <w:rPr>
          <w:rFonts w:ascii="Times New Roman" w:hAnsi="Times New Roman"/>
          <w:sz w:val="24"/>
          <w:szCs w:val="24"/>
        </w:rPr>
        <w:t>Каа-Хем</w:t>
      </w:r>
      <w:proofErr w:type="spellEnd"/>
      <w:r w:rsidR="00CA2051">
        <w:rPr>
          <w:rFonts w:ascii="Times New Roman" w:hAnsi="Times New Roman"/>
          <w:sz w:val="24"/>
          <w:szCs w:val="24"/>
        </w:rPr>
        <w:t>, школы №1</w:t>
      </w:r>
      <w:r w:rsidR="00041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31C">
        <w:rPr>
          <w:rFonts w:ascii="Times New Roman" w:hAnsi="Times New Roman"/>
          <w:sz w:val="24"/>
          <w:szCs w:val="24"/>
        </w:rPr>
        <w:t>пгт</w:t>
      </w:r>
      <w:proofErr w:type="spellEnd"/>
      <w:r w:rsidR="00041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31C">
        <w:rPr>
          <w:rFonts w:ascii="Times New Roman" w:hAnsi="Times New Roman"/>
          <w:sz w:val="24"/>
          <w:szCs w:val="24"/>
        </w:rPr>
        <w:t>Каа-Хем</w:t>
      </w:r>
      <w:proofErr w:type="spellEnd"/>
      <w:r w:rsidR="000413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131C">
        <w:rPr>
          <w:rFonts w:ascii="Times New Roman" w:hAnsi="Times New Roman"/>
          <w:sz w:val="24"/>
          <w:szCs w:val="24"/>
        </w:rPr>
        <w:t>Терлиг-</w:t>
      </w:r>
      <w:proofErr w:type="gramStart"/>
      <w:r w:rsidR="0004131C">
        <w:rPr>
          <w:rFonts w:ascii="Times New Roman" w:hAnsi="Times New Roman"/>
          <w:sz w:val="24"/>
          <w:szCs w:val="24"/>
        </w:rPr>
        <w:t>Хаинской</w:t>
      </w:r>
      <w:proofErr w:type="spellEnd"/>
      <w:r w:rsidR="0004131C">
        <w:rPr>
          <w:rFonts w:ascii="Times New Roman" w:hAnsi="Times New Roman"/>
          <w:sz w:val="24"/>
          <w:szCs w:val="24"/>
        </w:rPr>
        <w:t xml:space="preserve"> </w:t>
      </w:r>
      <w:r w:rsidR="00CA205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CA20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051">
        <w:rPr>
          <w:rFonts w:ascii="Times New Roman" w:hAnsi="Times New Roman"/>
          <w:sz w:val="24"/>
          <w:szCs w:val="24"/>
        </w:rPr>
        <w:t>Ээрбекской</w:t>
      </w:r>
      <w:proofErr w:type="spellEnd"/>
      <w:r w:rsidR="00CA2051">
        <w:rPr>
          <w:rFonts w:ascii="Times New Roman" w:hAnsi="Times New Roman"/>
          <w:sz w:val="24"/>
          <w:szCs w:val="24"/>
        </w:rPr>
        <w:t xml:space="preserve"> СОШ</w:t>
      </w:r>
      <w:r w:rsidRPr="008C6B52">
        <w:rPr>
          <w:rFonts w:ascii="Times New Roman" w:hAnsi="Times New Roman"/>
          <w:sz w:val="24"/>
          <w:szCs w:val="24"/>
        </w:rPr>
        <w:t xml:space="preserve">. </w:t>
      </w:r>
    </w:p>
    <w:p w14:paraId="4E3539AB" w14:textId="7516EBDA" w:rsidR="00BA1543" w:rsidRDefault="007D2564" w:rsidP="000C23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A20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085262">
        <w:rPr>
          <w:rFonts w:ascii="Times New Roman" w:hAnsi="Times New Roman" w:cs="Times New Roman"/>
          <w:sz w:val="24"/>
          <w:szCs w:val="24"/>
        </w:rPr>
        <w:t>внесено в федеральный Реестр школьных спортивных клубов ЕИП - ФКИС 1</w:t>
      </w:r>
      <w:r w:rsidR="00085262">
        <w:rPr>
          <w:rFonts w:ascii="Times New Roman" w:hAnsi="Times New Roman" w:cs="Times New Roman"/>
          <w:sz w:val="24"/>
          <w:szCs w:val="24"/>
        </w:rPr>
        <w:t xml:space="preserve">2 </w:t>
      </w:r>
      <w:r w:rsidRPr="00085262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085262">
        <w:rPr>
          <w:rFonts w:ascii="Times New Roman" w:hAnsi="Times New Roman" w:cs="Times New Roman"/>
          <w:sz w:val="24"/>
          <w:szCs w:val="24"/>
        </w:rPr>
        <w:t>, что составляет 100 %.</w:t>
      </w:r>
    </w:p>
    <w:p w14:paraId="70F11DC0" w14:textId="63B4FED8" w:rsidR="00D43171" w:rsidRPr="008C6B52" w:rsidRDefault="00D43171" w:rsidP="00D431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B52">
        <w:rPr>
          <w:rFonts w:ascii="Times New Roman" w:hAnsi="Times New Roman"/>
          <w:sz w:val="24"/>
          <w:szCs w:val="24"/>
        </w:rPr>
        <w:t>Согласно утвержденному реестру в летний период 202</w:t>
      </w:r>
      <w:r w:rsidR="00CA2051">
        <w:rPr>
          <w:rFonts w:ascii="Times New Roman" w:hAnsi="Times New Roman"/>
          <w:sz w:val="24"/>
          <w:szCs w:val="24"/>
        </w:rPr>
        <w:t>4</w:t>
      </w:r>
      <w:r w:rsidRPr="008C6B52">
        <w:rPr>
          <w:rFonts w:ascii="Times New Roman" w:hAnsi="Times New Roman"/>
          <w:sz w:val="24"/>
          <w:szCs w:val="24"/>
        </w:rPr>
        <w:t xml:space="preserve"> году открылись 12 пришкольных лагерей с дневным пребыванием детей в два сезона с общим охватом 870 детей. В санаторно-курортное лечение получили </w:t>
      </w:r>
      <w:r w:rsidR="0004131C">
        <w:rPr>
          <w:rFonts w:ascii="Times New Roman" w:hAnsi="Times New Roman"/>
          <w:sz w:val="24"/>
          <w:szCs w:val="24"/>
        </w:rPr>
        <w:t xml:space="preserve">74 </w:t>
      </w:r>
      <w:r w:rsidRPr="008C6B52">
        <w:rPr>
          <w:rFonts w:ascii="Times New Roman" w:hAnsi="Times New Roman"/>
          <w:sz w:val="24"/>
          <w:szCs w:val="24"/>
        </w:rPr>
        <w:t xml:space="preserve">детей. Каждый лагерь организовал свою работу в соответствии с разработанной программой. Летняя оздоровительная </w:t>
      </w:r>
      <w:r w:rsidRPr="008C6B52">
        <w:rPr>
          <w:rFonts w:ascii="Times New Roman" w:hAnsi="Times New Roman"/>
          <w:sz w:val="24"/>
          <w:szCs w:val="24"/>
        </w:rPr>
        <w:lastRenderedPageBreak/>
        <w:t xml:space="preserve">кампания прошла согласно утвержденному плану, без чрезвычайных происшествий, поставленные цели и задачи выполнены. </w:t>
      </w:r>
    </w:p>
    <w:p w14:paraId="75E978BA" w14:textId="5B07C80B" w:rsidR="00085262" w:rsidRPr="00085262" w:rsidRDefault="005C4032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262">
        <w:rPr>
          <w:rFonts w:ascii="Times New Roman" w:hAnsi="Times New Roman" w:cs="Times New Roman"/>
          <w:sz w:val="24"/>
          <w:szCs w:val="24"/>
        </w:rPr>
        <w:t xml:space="preserve">Вовлечение обучающихся в добровольчество и </w:t>
      </w:r>
      <w:proofErr w:type="spellStart"/>
      <w:r w:rsidRPr="0008526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85262">
        <w:rPr>
          <w:rFonts w:ascii="Times New Roman" w:hAnsi="Times New Roman" w:cs="Times New Roman"/>
          <w:sz w:val="24"/>
          <w:szCs w:val="24"/>
        </w:rPr>
        <w:t xml:space="preserve"> – одна из ключевых задач федерального проекта «Патриотическое воспитание» в рамках национального проекта «Образование». Волонтеры – это люди с разными интересами и умениями. Но такие качества как справедливость, доброта, ответственность и коммуникабельность – самые значимые качества волонтеров, которые являются связующим звеном между добровольческой деятельностью и обществом. Воспитание и развитие у обучающихся этих качеств является важной задачей в процессе становления личности. В волонтерской деятельности можно выделить несколько функций, которые отражают ее потенциал: - личностно-развивающая функция - реализация индивидуальных способностей, саморазвитие и самореализация; - функция социальной компетентности - развитие культуры поведения в обществе, умение общаться с людьми различных возрастов, избегать и разрешать конфликтные ситуации; - гражданское воспитание - выражение собственной точки зрения, гражданской позиции, реализация собственных гражданских прав и обязанностей; - профессионально-трудовая функция - приобщение к самостоятельной трудовой деятельности, ответственности, приобретение первичных профессиональных навыков; - духовно-нравственная - позволяет создать условия для формирования таких нравственных качеств как доверие, добро и справедливость, которые признаются значимыми в социуме.</w:t>
      </w:r>
      <w:r>
        <w:t xml:space="preserve"> </w:t>
      </w:r>
      <w:r w:rsidRPr="00085262">
        <w:rPr>
          <w:rFonts w:ascii="Times New Roman" w:hAnsi="Times New Roman" w:cs="Times New Roman"/>
          <w:sz w:val="24"/>
          <w:szCs w:val="24"/>
        </w:rPr>
        <w:t>На 202</w:t>
      </w:r>
      <w:r w:rsidR="0004131C">
        <w:rPr>
          <w:rFonts w:ascii="Times New Roman" w:hAnsi="Times New Roman" w:cs="Times New Roman"/>
          <w:sz w:val="24"/>
          <w:szCs w:val="24"/>
        </w:rPr>
        <w:t>4</w:t>
      </w:r>
      <w:r w:rsidRPr="00085262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085262">
        <w:rPr>
          <w:rFonts w:ascii="Times New Roman" w:hAnsi="Times New Roman" w:cs="Times New Roman"/>
          <w:sz w:val="24"/>
          <w:szCs w:val="24"/>
        </w:rPr>
        <w:t>в</w:t>
      </w:r>
      <w:r w:rsidR="00B56640">
        <w:rPr>
          <w:rFonts w:ascii="Times New Roman" w:hAnsi="Times New Roman" w:cs="Times New Roman"/>
          <w:sz w:val="24"/>
          <w:szCs w:val="24"/>
        </w:rPr>
        <w:t xml:space="preserve"> </w:t>
      </w:r>
      <w:r w:rsidR="000413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4131C">
        <w:rPr>
          <w:rFonts w:ascii="Times New Roman" w:hAnsi="Times New Roman" w:cs="Times New Roman"/>
          <w:sz w:val="24"/>
          <w:szCs w:val="24"/>
        </w:rPr>
        <w:t xml:space="preserve"> всех общеобразовательных учреждениях</w:t>
      </w:r>
      <w:r w:rsidRPr="00085262">
        <w:rPr>
          <w:rFonts w:ascii="Times New Roman" w:hAnsi="Times New Roman" w:cs="Times New Roman"/>
          <w:sz w:val="24"/>
          <w:szCs w:val="24"/>
        </w:rPr>
        <w:t xml:space="preserve"> присутствуют волонтерские либо добровольческие отряды.</w:t>
      </w:r>
      <w:r w:rsidR="00085262">
        <w:rPr>
          <w:rFonts w:ascii="Times New Roman" w:hAnsi="Times New Roman" w:cs="Times New Roman"/>
          <w:sz w:val="24"/>
          <w:szCs w:val="24"/>
        </w:rPr>
        <w:t xml:space="preserve"> </w:t>
      </w:r>
      <w:r w:rsidRPr="0008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D8DEB" w14:textId="51547509" w:rsidR="00085262" w:rsidRPr="00460E3F" w:rsidRDefault="0004131C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5C4032" w:rsidRPr="00085262">
        <w:rPr>
          <w:rFonts w:ascii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C4032" w:rsidRPr="00085262">
        <w:rPr>
          <w:rFonts w:ascii="Times New Roman" w:hAnsi="Times New Roman" w:cs="Times New Roman"/>
          <w:sz w:val="24"/>
          <w:szCs w:val="24"/>
        </w:rPr>
        <w:t xml:space="preserve"> военно</w:t>
      </w:r>
      <w:r w:rsidR="00B56640">
        <w:rPr>
          <w:rFonts w:ascii="Times New Roman" w:hAnsi="Times New Roman" w:cs="Times New Roman"/>
          <w:sz w:val="24"/>
          <w:szCs w:val="24"/>
        </w:rPr>
        <w:t>-</w:t>
      </w:r>
      <w:r w:rsidR="005C4032" w:rsidRPr="00085262">
        <w:rPr>
          <w:rFonts w:ascii="Times New Roman" w:hAnsi="Times New Roman" w:cs="Times New Roman"/>
          <w:sz w:val="24"/>
          <w:szCs w:val="24"/>
        </w:rPr>
        <w:t>патриотическо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C4032" w:rsidRPr="00085262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4032" w:rsidRPr="000852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C4032" w:rsidRPr="0008526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участвуют 11 в</w:t>
      </w:r>
      <w:r w:rsidR="00B56640" w:rsidRPr="00460E3F">
        <w:rPr>
          <w:rFonts w:ascii="Times New Roman" w:hAnsi="Times New Roman" w:cs="Times New Roman"/>
          <w:sz w:val="24"/>
          <w:szCs w:val="24"/>
        </w:rPr>
        <w:t>оенно-патриотически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B56640" w:rsidRPr="00460E3F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56640" w:rsidRPr="00460E3F">
        <w:rPr>
          <w:rFonts w:ascii="Times New Roman" w:hAnsi="Times New Roman" w:cs="Times New Roman"/>
          <w:sz w:val="24"/>
          <w:szCs w:val="24"/>
        </w:rPr>
        <w:t xml:space="preserve">, занесенные </w:t>
      </w:r>
      <w:r w:rsidR="00460E3F" w:rsidRPr="00460E3F">
        <w:rPr>
          <w:rFonts w:ascii="Times New Roman" w:hAnsi="Times New Roman" w:cs="Times New Roman"/>
          <w:sz w:val="24"/>
          <w:szCs w:val="24"/>
        </w:rPr>
        <w:t>в федеральный реестр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6640" w:rsidRPr="00460E3F">
        <w:rPr>
          <w:rFonts w:ascii="Times New Roman" w:hAnsi="Times New Roman" w:cs="Times New Roman"/>
          <w:sz w:val="24"/>
          <w:szCs w:val="24"/>
        </w:rPr>
        <w:t xml:space="preserve"> МБОУ СОШ Баян-</w:t>
      </w:r>
      <w:r w:rsidR="00460E3F">
        <w:rPr>
          <w:rFonts w:ascii="Times New Roman" w:hAnsi="Times New Roman" w:cs="Times New Roman"/>
          <w:sz w:val="24"/>
          <w:szCs w:val="24"/>
        </w:rPr>
        <w:t>К</w:t>
      </w:r>
      <w:r w:rsidR="00B56640" w:rsidRPr="00460E3F">
        <w:rPr>
          <w:rFonts w:ascii="Times New Roman" w:hAnsi="Times New Roman" w:cs="Times New Roman"/>
          <w:sz w:val="24"/>
          <w:szCs w:val="24"/>
        </w:rPr>
        <w:t xml:space="preserve">ол, МБОУ СОШ с. </w:t>
      </w:r>
      <w:proofErr w:type="spellStart"/>
      <w:r w:rsidR="00B56640" w:rsidRPr="00460E3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56640" w:rsidRPr="00460E3F">
        <w:rPr>
          <w:rFonts w:ascii="Times New Roman" w:hAnsi="Times New Roman" w:cs="Times New Roman"/>
          <w:sz w:val="24"/>
          <w:szCs w:val="24"/>
        </w:rPr>
        <w:t>-</w:t>
      </w:r>
      <w:r w:rsidR="00460E3F" w:rsidRPr="00460E3F">
        <w:rPr>
          <w:rFonts w:ascii="Times New Roman" w:hAnsi="Times New Roman" w:cs="Times New Roman"/>
          <w:sz w:val="24"/>
          <w:szCs w:val="24"/>
        </w:rPr>
        <w:t>Элегест,</w:t>
      </w:r>
      <w:r w:rsidR="00460E3F">
        <w:rPr>
          <w:rFonts w:ascii="Times New Roman" w:hAnsi="Times New Roman" w:cs="Times New Roman"/>
          <w:sz w:val="24"/>
          <w:szCs w:val="24"/>
        </w:rPr>
        <w:t xml:space="preserve"> МБОУ СОШ № 2 </w:t>
      </w:r>
      <w:proofErr w:type="spellStart"/>
      <w:r w:rsidR="00460E3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60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E3F">
        <w:rPr>
          <w:rFonts w:ascii="Times New Roman" w:hAnsi="Times New Roman" w:cs="Times New Roman"/>
          <w:sz w:val="24"/>
          <w:szCs w:val="24"/>
        </w:rPr>
        <w:t>Каа-Хем</w:t>
      </w:r>
      <w:proofErr w:type="spellEnd"/>
      <w:r w:rsidR="00460E3F"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 w:rsidR="00460E3F">
        <w:rPr>
          <w:rFonts w:ascii="Times New Roman" w:hAnsi="Times New Roman" w:cs="Times New Roman"/>
          <w:sz w:val="24"/>
          <w:szCs w:val="24"/>
        </w:rPr>
        <w:t>с.Черби</w:t>
      </w:r>
      <w:proofErr w:type="spellEnd"/>
      <w:r>
        <w:rPr>
          <w:rFonts w:ascii="Times New Roman" w:hAnsi="Times New Roman" w:cs="Times New Roman"/>
          <w:sz w:val="24"/>
          <w:szCs w:val="24"/>
        </w:rPr>
        <w:t>), действуют проекты «Парта Героя», «Защитники Отечества»</w:t>
      </w:r>
      <w:r w:rsidR="00460E3F">
        <w:rPr>
          <w:rFonts w:ascii="Times New Roman" w:hAnsi="Times New Roman" w:cs="Times New Roman"/>
          <w:sz w:val="24"/>
          <w:szCs w:val="24"/>
        </w:rPr>
        <w:t>.</w:t>
      </w:r>
    </w:p>
    <w:p w14:paraId="2B60FBAA" w14:textId="24B50D2B" w:rsidR="00085262" w:rsidRDefault="00085262" w:rsidP="00085262">
      <w:pPr>
        <w:spacing w:after="0" w:line="360" w:lineRule="auto"/>
        <w:ind w:firstLine="708"/>
        <w:jc w:val="both"/>
      </w:pPr>
      <w:r w:rsidRPr="000852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85262">
        <w:rPr>
          <w:rFonts w:ascii="Times New Roman" w:hAnsi="Times New Roman" w:cs="Times New Roman"/>
          <w:sz w:val="24"/>
          <w:szCs w:val="24"/>
        </w:rPr>
        <w:t>Кызылском</w:t>
      </w:r>
      <w:proofErr w:type="spellEnd"/>
      <w:r w:rsidRPr="00085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62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085262">
        <w:rPr>
          <w:rFonts w:ascii="Times New Roman" w:hAnsi="Times New Roman" w:cs="Times New Roman"/>
          <w:sz w:val="24"/>
          <w:szCs w:val="24"/>
        </w:rPr>
        <w:t xml:space="preserve"> </w:t>
      </w:r>
      <w:r w:rsidR="005C4032" w:rsidRPr="00085262">
        <w:rPr>
          <w:rFonts w:ascii="Times New Roman" w:hAnsi="Times New Roman" w:cs="Times New Roman"/>
          <w:sz w:val="24"/>
          <w:szCs w:val="24"/>
        </w:rPr>
        <w:t>было паспортизировано</w:t>
      </w:r>
      <w:r w:rsidR="00185708" w:rsidRPr="00085262">
        <w:rPr>
          <w:rFonts w:ascii="Times New Roman" w:hAnsi="Times New Roman" w:cs="Times New Roman"/>
          <w:sz w:val="24"/>
          <w:szCs w:val="24"/>
        </w:rPr>
        <w:t xml:space="preserve"> </w:t>
      </w:r>
      <w:r w:rsidR="009B0F75">
        <w:rPr>
          <w:rFonts w:ascii="Times New Roman" w:hAnsi="Times New Roman" w:cs="Times New Roman"/>
          <w:sz w:val="24"/>
          <w:szCs w:val="24"/>
        </w:rPr>
        <w:t xml:space="preserve">3 </w:t>
      </w:r>
      <w:r w:rsidR="005C4032" w:rsidRPr="00085262">
        <w:rPr>
          <w:rFonts w:ascii="Times New Roman" w:hAnsi="Times New Roman" w:cs="Times New Roman"/>
          <w:sz w:val="24"/>
          <w:szCs w:val="24"/>
        </w:rPr>
        <w:t>музе</w:t>
      </w:r>
      <w:r w:rsidR="009B0F75">
        <w:rPr>
          <w:rFonts w:ascii="Times New Roman" w:hAnsi="Times New Roman" w:cs="Times New Roman"/>
          <w:sz w:val="24"/>
          <w:szCs w:val="24"/>
        </w:rPr>
        <w:t>я</w:t>
      </w:r>
      <w:r w:rsidR="005C4032" w:rsidRPr="00085262">
        <w:rPr>
          <w:rFonts w:ascii="Times New Roman" w:hAnsi="Times New Roman" w:cs="Times New Roman"/>
          <w:sz w:val="24"/>
          <w:szCs w:val="24"/>
        </w:rPr>
        <w:t xml:space="preserve">. Школьный музей сегодня – это особая образовательная среда, которая по большому счету, не имеет границ. Также стоит отметить, что в связи с появлением новых </w:t>
      </w:r>
      <w:proofErr w:type="spellStart"/>
      <w:r w:rsidR="005C4032" w:rsidRPr="00085262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="005C4032" w:rsidRPr="00085262">
        <w:rPr>
          <w:rFonts w:ascii="Times New Roman" w:hAnsi="Times New Roman" w:cs="Times New Roman"/>
          <w:sz w:val="24"/>
          <w:szCs w:val="24"/>
        </w:rPr>
        <w:t xml:space="preserve">, музей школы взял на себя роль образовательного центра, где как раз и реализуется в полной мере деятельный подход к обучению. Еще одна важная роль школьного музея состоит в том, что образовательная деятельность становится осмысленной, благодаря активным формам познания. Музеи школ являются одним из эффективных средств обучения. Особенность музейной среды состоит в том, что: она сохраняет и экспонирует подлинные исторические предметы, документы, факты и события из жизни людей; она способна передавать нравственные и культурные ценности от поколения к поколению; дети в этой среде осмысливают социальные явления, </w:t>
      </w:r>
      <w:r w:rsidR="005C4032" w:rsidRPr="00085262">
        <w:rPr>
          <w:rFonts w:ascii="Times New Roman" w:hAnsi="Times New Roman" w:cs="Times New Roman"/>
          <w:sz w:val="24"/>
          <w:szCs w:val="24"/>
        </w:rPr>
        <w:lastRenderedPageBreak/>
        <w:t>соотносят свои взгляды и ценности с взглядами и ценностями людей других эпох и культур. Потенциал школьного музея для воспитания и развития личности реализуется именно посредством включения ребенка в многообразные формы деятельности, включающие в себя: поиск и сбор материалов, организацию экскурсий для сверстников, работу в походах и экспедициях, создание экспозиций, встречи с людьми, запись их воспоминаний, организацию праздников и многое другое.</w:t>
      </w:r>
      <w:r w:rsidR="005C4032">
        <w:t xml:space="preserve"> </w:t>
      </w:r>
    </w:p>
    <w:p w14:paraId="2CC1DCF7" w14:textId="4FFC086E" w:rsidR="00460E3F" w:rsidRDefault="005C4032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3F">
        <w:rPr>
          <w:rFonts w:ascii="Times New Roman" w:hAnsi="Times New Roman" w:cs="Times New Roman"/>
          <w:sz w:val="24"/>
          <w:szCs w:val="24"/>
        </w:rPr>
        <w:t xml:space="preserve">В целях исполнения поручения Президента Российской Федерации от 26.06.2022 г. № Пр-1117 и протокола совещания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от 11.07.2022 г. </w:t>
      </w:r>
      <w:r w:rsidR="00460E3F" w:rsidRPr="00460E3F">
        <w:rPr>
          <w:rFonts w:ascii="Times New Roman" w:hAnsi="Times New Roman" w:cs="Times New Roman"/>
          <w:sz w:val="24"/>
          <w:szCs w:val="24"/>
        </w:rPr>
        <w:t>в 7 школах Кызылского кожууна введены ставки советников директора по воспитанию и взаимодействию с детскими общественными объединениями.</w:t>
      </w:r>
      <w:r w:rsidR="00460E3F" w:rsidRPr="00460E3F">
        <w:t xml:space="preserve"> </w:t>
      </w:r>
      <w:r w:rsidR="00460E3F" w:rsidRPr="00460E3F">
        <w:rPr>
          <w:rFonts w:ascii="Times New Roman" w:hAnsi="Times New Roman" w:cs="Times New Roman"/>
          <w:sz w:val="24"/>
          <w:szCs w:val="24"/>
        </w:rPr>
        <w:t>Советники участвуют в разработке и реализации рабочих программ воспитания, информируют и вовлекают школьников в проекты детских и молодежных объединений, проводят Дни единых действий совместно с детьми, учителями и родителями, поощряют развитие школьного самоуправления, помощь ребятам в организации творческих, туристических и спортивных мероприятий.</w:t>
      </w:r>
    </w:p>
    <w:p w14:paraId="6500A4DD" w14:textId="7D3F7FB8" w:rsidR="00FC72BB" w:rsidRPr="00212279" w:rsidRDefault="005C4032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3F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 </w:t>
      </w:r>
      <w:r w:rsidR="00460E3F" w:rsidRPr="00460E3F">
        <w:rPr>
          <w:rFonts w:ascii="Times New Roman" w:hAnsi="Times New Roman" w:cs="Times New Roman"/>
          <w:sz w:val="24"/>
          <w:szCs w:val="24"/>
        </w:rPr>
        <w:t>Кызылского кожууна принимают</w:t>
      </w:r>
      <w:r w:rsidRPr="00460E3F">
        <w:rPr>
          <w:rFonts w:ascii="Times New Roman" w:hAnsi="Times New Roman" w:cs="Times New Roman"/>
          <w:sz w:val="24"/>
          <w:szCs w:val="24"/>
        </w:rPr>
        <w:t xml:space="preserve"> активное участие в программе социальной активности для обучающихся начальных классов «Орлята России»</w:t>
      </w:r>
      <w:r w:rsidR="0004131C">
        <w:rPr>
          <w:rFonts w:ascii="Times New Roman" w:hAnsi="Times New Roman" w:cs="Times New Roman"/>
          <w:sz w:val="24"/>
          <w:szCs w:val="24"/>
        </w:rPr>
        <w:t>, «Движение первых»</w:t>
      </w:r>
      <w:r w:rsidRPr="00460E3F">
        <w:rPr>
          <w:rFonts w:ascii="Times New Roman" w:hAnsi="Times New Roman" w:cs="Times New Roman"/>
          <w:sz w:val="24"/>
          <w:szCs w:val="24"/>
        </w:rPr>
        <w:t xml:space="preserve">. На сегодняшний день в программе социальной активности «Орлята России» принимают </w:t>
      </w:r>
      <w:r w:rsidR="00460E3F" w:rsidRPr="00460E3F">
        <w:rPr>
          <w:rFonts w:ascii="Times New Roman" w:hAnsi="Times New Roman" w:cs="Times New Roman"/>
          <w:sz w:val="24"/>
          <w:szCs w:val="24"/>
        </w:rPr>
        <w:t>7</w:t>
      </w:r>
      <w:r w:rsidRPr="00460E3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460E3F" w:rsidRPr="00460E3F">
        <w:rPr>
          <w:rFonts w:ascii="Times New Roman" w:hAnsi="Times New Roman" w:cs="Times New Roman"/>
          <w:sz w:val="24"/>
          <w:szCs w:val="24"/>
        </w:rPr>
        <w:t>. Вовлечены все дети с 1 по 4 классы.</w:t>
      </w:r>
      <w:r w:rsidRPr="00460E3F">
        <w:rPr>
          <w:rFonts w:ascii="Times New Roman" w:hAnsi="Times New Roman" w:cs="Times New Roman"/>
          <w:sz w:val="24"/>
          <w:szCs w:val="24"/>
        </w:rPr>
        <w:t xml:space="preserve"> </w:t>
      </w:r>
      <w:r w:rsidR="00460E3F" w:rsidRPr="00460E3F">
        <w:rPr>
          <w:rFonts w:ascii="Times New Roman" w:hAnsi="Times New Roman" w:cs="Times New Roman"/>
          <w:sz w:val="24"/>
          <w:szCs w:val="24"/>
        </w:rPr>
        <w:t xml:space="preserve"> </w:t>
      </w:r>
      <w:r w:rsidR="00FC72BB" w:rsidRPr="00FC72BB">
        <w:rPr>
          <w:rFonts w:ascii="Times New Roman" w:hAnsi="Times New Roman" w:cs="Times New Roman"/>
          <w:sz w:val="24"/>
          <w:szCs w:val="24"/>
        </w:rPr>
        <w:t>Программа социальной активности для обучающихся начальных классов «Орлята России» реализуется в рамках внеурочной деятельности</w:t>
      </w:r>
      <w:r w:rsidR="00FC72BB">
        <w:rPr>
          <w:rFonts w:ascii="Times New Roman" w:hAnsi="Times New Roman" w:cs="Times New Roman"/>
          <w:sz w:val="24"/>
          <w:szCs w:val="24"/>
        </w:rPr>
        <w:t xml:space="preserve">. </w:t>
      </w:r>
      <w:r w:rsidRPr="00212279">
        <w:rPr>
          <w:rFonts w:ascii="Times New Roman" w:hAnsi="Times New Roman" w:cs="Times New Roman"/>
          <w:sz w:val="24"/>
          <w:szCs w:val="24"/>
        </w:rPr>
        <w:t>В 2022</w:t>
      </w:r>
      <w:r w:rsidR="00FC72BB" w:rsidRPr="00212279">
        <w:rPr>
          <w:rFonts w:ascii="Times New Roman" w:hAnsi="Times New Roman" w:cs="Times New Roman"/>
          <w:sz w:val="24"/>
          <w:szCs w:val="24"/>
        </w:rPr>
        <w:t>-2023 учебном году</w:t>
      </w:r>
      <w:r w:rsidRPr="0021227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</w:t>
      </w:r>
      <w:r w:rsidR="00FC72BB" w:rsidRPr="00212279">
        <w:rPr>
          <w:rFonts w:ascii="Times New Roman" w:hAnsi="Times New Roman" w:cs="Times New Roman"/>
          <w:sz w:val="24"/>
          <w:szCs w:val="24"/>
        </w:rPr>
        <w:t>Кызылского кожууна начали принимать участие</w:t>
      </w:r>
      <w:r w:rsidRPr="00212279">
        <w:rPr>
          <w:rFonts w:ascii="Times New Roman" w:hAnsi="Times New Roman" w:cs="Times New Roman"/>
          <w:sz w:val="24"/>
          <w:szCs w:val="24"/>
        </w:rPr>
        <w:t xml:space="preserve"> в проектах Российского движения школьников. </w:t>
      </w:r>
      <w:r w:rsidR="0021227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B0F75">
        <w:rPr>
          <w:rFonts w:ascii="Times New Roman" w:hAnsi="Times New Roman" w:cs="Times New Roman"/>
          <w:sz w:val="24"/>
          <w:szCs w:val="24"/>
        </w:rPr>
        <w:t>250</w:t>
      </w:r>
      <w:r w:rsidR="00212279">
        <w:rPr>
          <w:rFonts w:ascii="Times New Roman" w:hAnsi="Times New Roman" w:cs="Times New Roman"/>
          <w:sz w:val="24"/>
          <w:szCs w:val="24"/>
        </w:rPr>
        <w:t xml:space="preserve"> учащихся приняло участие в проектах Российского движения школьников, также вовлечены в деятельность этого движения</w:t>
      </w:r>
      <w:r w:rsidR="00185708">
        <w:rPr>
          <w:rFonts w:ascii="Times New Roman" w:hAnsi="Times New Roman" w:cs="Times New Roman"/>
          <w:sz w:val="24"/>
          <w:szCs w:val="24"/>
        </w:rPr>
        <w:t>. Во Всероссийском конкурсе «Большая перемена» образовательные организации принимают участие</w:t>
      </w:r>
      <w:r w:rsidR="00AB5D3C">
        <w:rPr>
          <w:rFonts w:ascii="Times New Roman" w:hAnsi="Times New Roman" w:cs="Times New Roman"/>
          <w:sz w:val="24"/>
          <w:szCs w:val="24"/>
        </w:rPr>
        <w:t xml:space="preserve">, в данный конкурс привлечено </w:t>
      </w:r>
      <w:r w:rsidR="00515C0E">
        <w:rPr>
          <w:rFonts w:ascii="Times New Roman" w:hAnsi="Times New Roman" w:cs="Times New Roman"/>
          <w:sz w:val="24"/>
          <w:szCs w:val="24"/>
        </w:rPr>
        <w:t xml:space="preserve">200 </w:t>
      </w:r>
      <w:r w:rsidR="00AB5D3C">
        <w:rPr>
          <w:rFonts w:ascii="Times New Roman" w:hAnsi="Times New Roman" w:cs="Times New Roman"/>
          <w:sz w:val="24"/>
          <w:szCs w:val="24"/>
        </w:rPr>
        <w:t>обучающихся.</w:t>
      </w:r>
      <w:r w:rsidR="00185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C871F" w14:textId="2E482F4F" w:rsidR="00515C0E" w:rsidRDefault="005C4032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C0E">
        <w:rPr>
          <w:rFonts w:ascii="Times New Roman" w:hAnsi="Times New Roman" w:cs="Times New Roman"/>
          <w:sz w:val="24"/>
          <w:szCs w:val="24"/>
        </w:rPr>
        <w:t xml:space="preserve">В настоящее время тема наставничества в образовании является одной из центральных в национальном проекте «Образование» (включая федеральные проекты «Современная школа», «Успех каждого ребенка», «Учитель будущего», «Социальные лифты для каждого»). В условиях модернизации системы образования в России система наставничества выступает как инструмент повышения качества образования и механизм адаптации молодых педагогов. </w:t>
      </w:r>
    </w:p>
    <w:p w14:paraId="73C0A432" w14:textId="77777777" w:rsidR="0004131C" w:rsidRDefault="0004131C" w:rsidP="00D4317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8A74DD" w14:textId="77777777" w:rsidR="0004131C" w:rsidRDefault="0004131C" w:rsidP="00D4317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0A69485" w14:textId="4067FE10" w:rsidR="00D43171" w:rsidRPr="007838F1" w:rsidRDefault="00D43171" w:rsidP="00D4317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38F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Профориентация </w:t>
      </w:r>
    </w:p>
    <w:p w14:paraId="65DE7408" w14:textId="0F0BE258" w:rsidR="00D43171" w:rsidRPr="008C6B52" w:rsidRDefault="00D43171" w:rsidP="00D431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B52">
        <w:rPr>
          <w:rFonts w:ascii="Times New Roman" w:hAnsi="Times New Roman"/>
          <w:sz w:val="24"/>
          <w:szCs w:val="24"/>
        </w:rPr>
        <w:t xml:space="preserve">Для внедрения </w:t>
      </w:r>
      <w:proofErr w:type="spellStart"/>
      <w:r w:rsidRPr="008C6B52">
        <w:rPr>
          <w:rFonts w:ascii="Times New Roman" w:hAnsi="Times New Roman"/>
          <w:sz w:val="24"/>
          <w:szCs w:val="24"/>
        </w:rPr>
        <w:t>профминимума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отобраны школы </w:t>
      </w:r>
      <w:proofErr w:type="spellStart"/>
      <w:r w:rsidRPr="008C6B52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кожууна. Во внеурочную деятельность школьников 6-11 классов вводится курс «Россия – мои горизонты». Вся методическая база и универсальный набор практик и инструментов разработана.</w:t>
      </w:r>
      <w:r w:rsidR="00A51896">
        <w:rPr>
          <w:rFonts w:ascii="Times New Roman" w:hAnsi="Times New Roman"/>
          <w:sz w:val="24"/>
          <w:szCs w:val="24"/>
        </w:rPr>
        <w:t xml:space="preserve"> </w:t>
      </w:r>
      <w:r w:rsidRPr="008C6B52">
        <w:rPr>
          <w:rFonts w:ascii="Times New Roman" w:hAnsi="Times New Roman"/>
          <w:sz w:val="24"/>
          <w:szCs w:val="24"/>
        </w:rPr>
        <w:t xml:space="preserve">Задача школьных команд развития </w:t>
      </w:r>
      <w:proofErr w:type="spellStart"/>
      <w:r w:rsidRPr="008C6B52">
        <w:rPr>
          <w:rFonts w:ascii="Times New Roman" w:hAnsi="Times New Roman"/>
          <w:sz w:val="24"/>
          <w:szCs w:val="24"/>
        </w:rPr>
        <w:t>Профминимума</w:t>
      </w:r>
      <w:proofErr w:type="spellEnd"/>
      <w:r w:rsidRPr="008C6B52">
        <w:rPr>
          <w:rFonts w:ascii="Times New Roman" w:hAnsi="Times New Roman"/>
          <w:sz w:val="24"/>
          <w:szCs w:val="24"/>
        </w:rPr>
        <w:t xml:space="preserve"> – неформально и эффективно организовать помощь и сопровождение школьника в своем профессиональном выборе. </w:t>
      </w:r>
    </w:p>
    <w:p w14:paraId="347A25E0" w14:textId="77777777" w:rsidR="00F0621A" w:rsidRDefault="00D43171" w:rsidP="00F0621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C6B52">
        <w:rPr>
          <w:rFonts w:ascii="Times New Roman" w:hAnsi="Times New Roman"/>
          <w:sz w:val="24"/>
          <w:szCs w:val="24"/>
        </w:rPr>
        <w:t xml:space="preserve">В рамках предпрофессионального образования, динамично развиваются психолого-педагогические классы. </w:t>
      </w:r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A51896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A51896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A51896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</w:t>
      </w:r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такой класс функционировал в школе № 2 </w:t>
      </w:r>
      <w:proofErr w:type="spellStart"/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>пгт</w:t>
      </w:r>
      <w:proofErr w:type="spellEnd"/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>Каа-Хем</w:t>
      </w:r>
      <w:proofErr w:type="spellEnd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Сукпакская</w:t>
      </w:r>
      <w:proofErr w:type="spellEnd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СОШ. </w:t>
      </w:r>
      <w:r w:rsidRPr="008C6B5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Популяризация профессии педагога, создание целого кластера школ, ориентирующих и мотивирующих своих учеников на продолжение образования по педагогическим специальностям не будет решаться в полной мере без сетевого профессионального партнёра. Для будущих педагогов создан единый федеральный Навигатор «Будь учителем. РФ», где собрано более 160 различных образовательных учреждений, которые готовят по направлениям «Педагогическое образование». </w:t>
      </w:r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Данные школы-активные участник всех федеральных проектов, </w:t>
      </w:r>
      <w:proofErr w:type="spellStart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ставпризерами</w:t>
      </w:r>
      <w:proofErr w:type="spellEnd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г Красноярск, Абакан, о чем подтверждают </w:t>
      </w:r>
      <w:proofErr w:type="spellStart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активыне</w:t>
      </w:r>
      <w:proofErr w:type="spellEnd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страницы на </w:t>
      </w:r>
      <w:proofErr w:type="spellStart"/>
      <w:r w:rsidR="0004131C">
        <w:rPr>
          <w:rFonts w:ascii="Times New Roman" w:eastAsiaTheme="minorEastAsia" w:hAnsi="Times New Roman"/>
          <w:sz w:val="24"/>
          <w:szCs w:val="24"/>
          <w:lang w:eastAsia="ru-RU"/>
        </w:rPr>
        <w:t>госпабликах.</w:t>
      </w:r>
      <w:proofErr w:type="spellEnd"/>
    </w:p>
    <w:p w14:paraId="2F85B249" w14:textId="28775D39" w:rsidR="00F0621A" w:rsidRPr="00F0621A" w:rsidRDefault="0004131C" w:rsidP="00F06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Наши школы </w:t>
      </w:r>
      <w:r w:rsidR="00F0621A">
        <w:rPr>
          <w:rFonts w:ascii="Times New Roman" w:eastAsiaTheme="minorEastAsia" w:hAnsi="Times New Roman"/>
          <w:sz w:val="24"/>
          <w:szCs w:val="24"/>
          <w:lang w:eastAsia="ru-RU"/>
        </w:rPr>
        <w:t>постоянно участвуют в различных грантах, проектах</w:t>
      </w:r>
      <w:r w:rsidR="00F0621A" w:rsidRPr="00F0621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с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 – мероприятие государственной программы Российской Федерации «Развитие образования» в рамках которого предусмотрено финансовое обеспечение в рамках региональных проектов, обеспечивающих достижение целей, показателей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результата федерального проекта «Успех каждого ребенка» национального проекта «Образование»</w:t>
      </w:r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 3 школы</w:t>
      </w:r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победили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СОШ с </w:t>
      </w:r>
      <w:proofErr w:type="spellStart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-Элегест</w:t>
      </w:r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(школьный музей)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Сукпак</w:t>
      </w:r>
      <w:proofErr w:type="spellEnd"/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(туризм)</w:t>
      </w:r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школа №2 </w:t>
      </w:r>
      <w:proofErr w:type="spellStart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621A" w:rsidRP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F0621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 площадка).В данное время ждут материально-технического обеспечения, инвентаря.</w:t>
      </w:r>
    </w:p>
    <w:p w14:paraId="1A855DD5" w14:textId="76EDFAFA" w:rsidR="00515C0E" w:rsidRPr="007838F1" w:rsidRDefault="00515C0E" w:rsidP="000852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работы Управления образованием в сфере дошкольного образования за 202</w:t>
      </w:r>
      <w:r w:rsidR="000413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8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</w:t>
      </w:r>
    </w:p>
    <w:p w14:paraId="6DFB7A47" w14:textId="0456232C" w:rsidR="00CB7DE8" w:rsidRPr="00CB7DE8" w:rsidRDefault="00CB7DE8" w:rsidP="00CB7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DE8">
        <w:rPr>
          <w:rFonts w:ascii="Times New Roman" w:hAnsi="Times New Roman" w:cs="Times New Roman"/>
          <w:sz w:val="24"/>
          <w:szCs w:val="24"/>
        </w:rPr>
        <w:t xml:space="preserve">Дошкольное образование нашего кожууна представлено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CB7DE8">
        <w:rPr>
          <w:rFonts w:ascii="Times New Roman" w:hAnsi="Times New Roman" w:cs="Times New Roman"/>
          <w:sz w:val="24"/>
          <w:szCs w:val="24"/>
        </w:rPr>
        <w:t xml:space="preserve">муниципальными и 3 частными садами, </w:t>
      </w:r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реализующих основные образовательные программы дошкольного образования</w:t>
      </w:r>
      <w:r w:rsidRPr="00CB7DE8">
        <w:rPr>
          <w:rFonts w:ascii="Times New Roman" w:hAnsi="Times New Roman" w:cs="Times New Roman"/>
          <w:sz w:val="24"/>
          <w:szCs w:val="24"/>
        </w:rPr>
        <w:t xml:space="preserve">. </w:t>
      </w:r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них воспитываются </w:t>
      </w:r>
      <w:r w:rsidR="00F0621A">
        <w:rPr>
          <w:rFonts w:ascii="Times New Roman" w:hAnsi="Times New Roman" w:cs="Times New Roman"/>
          <w:sz w:val="24"/>
          <w:szCs w:val="24"/>
        </w:rPr>
        <w:t>2268</w:t>
      </w:r>
      <w:r w:rsidRPr="00CB7DE8">
        <w:rPr>
          <w:rFonts w:ascii="Times New Roman" w:hAnsi="Times New Roman" w:cs="Times New Roman"/>
          <w:sz w:val="24"/>
          <w:szCs w:val="24"/>
        </w:rPr>
        <w:t>, в том числе дети ясельного возраста.</w:t>
      </w:r>
      <w:r w:rsidRPr="00CB7D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обеспечения доступности дошкольного образования, в рамках национального проекта «Демография» в </w:t>
      </w:r>
      <w:proofErr w:type="spellStart"/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Кызылском</w:t>
      </w:r>
      <w:proofErr w:type="spellEnd"/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кожууне</w:t>
      </w:r>
      <w:proofErr w:type="spellEnd"/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реализованы </w:t>
      </w:r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по созданию </w:t>
      </w:r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дополнительных мест в детских садах. За 2022-2023 год создано 120 мест для детей в возрасте до 3 лет путем строительства и ввода детского сада «Радуга» в </w:t>
      </w:r>
      <w:proofErr w:type="spellStart"/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Каа-Хем</w:t>
      </w:r>
      <w:proofErr w:type="spellEnd"/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B7DE8">
        <w:rPr>
          <w:rFonts w:ascii="Times New Roman" w:hAnsi="Times New Roman" w:cs="Times New Roman"/>
          <w:sz w:val="24"/>
          <w:szCs w:val="24"/>
        </w:rPr>
        <w:t xml:space="preserve">Ввод указанного сада позволил уменьшить очередь детей на 10 процентов, тем не менее, Кызылский </w:t>
      </w:r>
      <w:proofErr w:type="spellStart"/>
      <w:r w:rsidRPr="00CB7DE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B7DE8">
        <w:rPr>
          <w:rFonts w:ascii="Times New Roman" w:hAnsi="Times New Roman" w:cs="Times New Roman"/>
          <w:sz w:val="24"/>
          <w:szCs w:val="24"/>
        </w:rPr>
        <w:t xml:space="preserve"> до сих пор находится среди муниципалитетов, не достигших показатель 100 процентной доступности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В очереди состоят 1588 детей в возрасте от рождения до 7 лет, из </w:t>
      </w:r>
      <w:r w:rsidR="009B0F75">
        <w:rPr>
          <w:rFonts w:ascii="Times New Roman" w:hAnsi="Times New Roman" w:cs="Times New Roman"/>
          <w:sz w:val="24"/>
          <w:szCs w:val="24"/>
        </w:rPr>
        <w:t>них с</w:t>
      </w:r>
      <w:r w:rsidR="000818BB">
        <w:rPr>
          <w:rFonts w:ascii="Times New Roman" w:hAnsi="Times New Roman" w:cs="Times New Roman"/>
          <w:sz w:val="24"/>
          <w:szCs w:val="24"/>
        </w:rPr>
        <w:t xml:space="preserve"> рождения до </w:t>
      </w:r>
      <w:r>
        <w:rPr>
          <w:rFonts w:ascii="Times New Roman" w:hAnsi="Times New Roman" w:cs="Times New Roman"/>
          <w:sz w:val="24"/>
          <w:szCs w:val="24"/>
        </w:rPr>
        <w:t xml:space="preserve">3 лет </w:t>
      </w:r>
      <w:r w:rsidR="000818BB">
        <w:rPr>
          <w:rFonts w:ascii="Times New Roman" w:hAnsi="Times New Roman" w:cs="Times New Roman"/>
          <w:sz w:val="24"/>
          <w:szCs w:val="24"/>
        </w:rPr>
        <w:t>– 1125 детей.</w:t>
      </w:r>
    </w:p>
    <w:p w14:paraId="638EEE93" w14:textId="77777777" w:rsidR="00CB7DE8" w:rsidRPr="00CB7DE8" w:rsidRDefault="00CB7DE8" w:rsidP="00CB7D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E8">
        <w:rPr>
          <w:rFonts w:ascii="Times New Roman" w:hAnsi="Times New Roman" w:cs="Times New Roman"/>
          <w:sz w:val="24"/>
          <w:szCs w:val="24"/>
        </w:rPr>
        <w:t xml:space="preserve">В целях обеспечения психолого-педагогической поддержки семьи и повышения компетентности родителей в вопросах воспитания детей дошкольного возраста на базе 6 ДОУ организована работа консультационных пунктов (центров). </w:t>
      </w:r>
    </w:p>
    <w:p w14:paraId="7D63761C" w14:textId="77777777" w:rsidR="00CB7DE8" w:rsidRPr="00CB7DE8" w:rsidRDefault="00CB7DE8" w:rsidP="00CB7D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E8">
        <w:rPr>
          <w:rFonts w:ascii="Times New Roman" w:hAnsi="Times New Roman" w:cs="Times New Roman"/>
          <w:sz w:val="24"/>
          <w:szCs w:val="24"/>
        </w:rPr>
        <w:t>2 дошкольные учреждения Кызылского кожууна принимали участие в мониторинге качества дошкольного образования, проводимого Федеральной службой по надзору в сфере образования и науки, с использованием Инструментария МКДО для детей от 2 месяцев до 7 лет. Участие других садов запланировано в нынешнем и последующие годы.</w:t>
      </w:r>
    </w:p>
    <w:p w14:paraId="6BB701E9" w14:textId="77777777" w:rsidR="00CB7DE8" w:rsidRPr="00CB7DE8" w:rsidRDefault="00CB7DE8" w:rsidP="00CB7D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E8">
        <w:rPr>
          <w:rFonts w:ascii="Times New Roman" w:hAnsi="Times New Roman" w:cs="Times New Roman"/>
          <w:sz w:val="24"/>
          <w:szCs w:val="24"/>
        </w:rPr>
        <w:t xml:space="preserve">В системе образования совершенствуются условия для получения образования детьми с ограниченными возможностями здоровья и нуждающимися в оздоровлении. В детских садах нашего кожууна запланировано создание условий для получения образования детьми с ограниченными возможностями здоровья и нуждающимися в оздоровлении в группах компенсирующей, комбинированной и оздоровительной направленности.  </w:t>
      </w:r>
    </w:p>
    <w:p w14:paraId="66D13DA8" w14:textId="77777777" w:rsidR="00CB7DE8" w:rsidRPr="00CB7DE8" w:rsidRDefault="00CB7DE8" w:rsidP="00CB7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DE8">
        <w:rPr>
          <w:rFonts w:ascii="Times New Roman" w:hAnsi="Times New Roman" w:cs="Times New Roman"/>
          <w:sz w:val="24"/>
          <w:szCs w:val="24"/>
        </w:rPr>
        <w:t xml:space="preserve">В целом в системе </w:t>
      </w:r>
      <w:r w:rsidRPr="00CB7DE8"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успешно решаются задачи, направленные на реализацию приоритетных направлений, вместе с тем </w:t>
      </w:r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имеются </w:t>
      </w:r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tt-RU"/>
        </w:rPr>
        <w:t>задачи</w:t>
      </w:r>
      <w:r w:rsidRPr="00CB7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методического, кадрового, управленческого характера, которые требуют решения.</w:t>
      </w:r>
    </w:p>
    <w:p w14:paraId="658D4FB0" w14:textId="77777777" w:rsidR="00DE12AD" w:rsidRDefault="005C4032" w:rsidP="009B0F75">
      <w:pPr>
        <w:spacing w:after="0" w:line="360" w:lineRule="auto"/>
        <w:ind w:firstLine="708"/>
        <w:jc w:val="both"/>
      </w:pPr>
      <w:r w:rsidRPr="00DE12AD">
        <w:rPr>
          <w:rFonts w:ascii="Times New Roman" w:hAnsi="Times New Roman" w:cs="Times New Roman"/>
          <w:sz w:val="24"/>
          <w:szCs w:val="24"/>
        </w:rPr>
        <w:t xml:space="preserve"> Важная составляющая доступности дошкольного образования для всех категорий граждан – размер родительской платы за содержание детей в дошкольных образовател</w:t>
      </w:r>
      <w:bookmarkStart w:id="3" w:name="_GoBack"/>
      <w:bookmarkEnd w:id="3"/>
      <w:r w:rsidRPr="00DE12AD">
        <w:rPr>
          <w:rFonts w:ascii="Times New Roman" w:hAnsi="Times New Roman" w:cs="Times New Roman"/>
          <w:sz w:val="24"/>
          <w:szCs w:val="24"/>
        </w:rPr>
        <w:t>ьных учреждениях</w:t>
      </w:r>
      <w:r>
        <w:t xml:space="preserve">. </w:t>
      </w:r>
    </w:p>
    <w:p w14:paraId="750EB65B" w14:textId="2C21875E" w:rsidR="0019730E" w:rsidRPr="0019730E" w:rsidRDefault="005C4032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t xml:space="preserve">Продолжая решать проблемы повышения качества дошкольного образования, основными направлениями развития дошкольного образования являются: </w:t>
      </w:r>
    </w:p>
    <w:p w14:paraId="764E5F9B" w14:textId="77777777" w:rsidR="0019730E" w:rsidRPr="0019730E" w:rsidRDefault="005C4032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t>− повышение качества образования в ДОУ через внедрение современных педагогических технологий и дополнительного образования</w:t>
      </w:r>
    </w:p>
    <w:p w14:paraId="75805FB7" w14:textId="5FF193BC" w:rsidR="0019730E" w:rsidRPr="0019730E" w:rsidRDefault="005C4032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t xml:space="preserve"> − повышение эффективности использования средств информатизации в образовательном процессе, через использование возможностей сетевого взаимодействия и интеграции в образовательном процессе</w:t>
      </w:r>
    </w:p>
    <w:p w14:paraId="45F93617" w14:textId="5F6D774D" w:rsidR="0019730E" w:rsidRPr="0019730E" w:rsidRDefault="005C4032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t>−</w:t>
      </w:r>
      <w:r w:rsidR="0019730E">
        <w:rPr>
          <w:rFonts w:ascii="Times New Roman" w:hAnsi="Times New Roman" w:cs="Times New Roman"/>
          <w:sz w:val="24"/>
          <w:szCs w:val="24"/>
        </w:rPr>
        <w:t xml:space="preserve"> </w:t>
      </w:r>
      <w:r w:rsidRPr="0019730E">
        <w:rPr>
          <w:rFonts w:ascii="Times New Roman" w:hAnsi="Times New Roman" w:cs="Times New Roman"/>
          <w:sz w:val="24"/>
          <w:szCs w:val="24"/>
        </w:rPr>
        <w:t xml:space="preserve">обновление предметно-развивающей среды и материально-технической базы учреждения в соответствие с Федеральными государственными стандартами дошкольного образования </w:t>
      </w:r>
    </w:p>
    <w:p w14:paraId="7C87D66E" w14:textId="4EAB3119" w:rsidR="0019730E" w:rsidRDefault="005C4032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lastRenderedPageBreak/>
        <w:t>− усовершенствование взаимодействия ДОУ с родителями воспитанников посредством организации совместной эффективной деятельности и их участия в образовательном процессе</w:t>
      </w:r>
      <w:r w:rsidR="0019730E" w:rsidRPr="0019730E">
        <w:rPr>
          <w:rFonts w:ascii="Times New Roman" w:hAnsi="Times New Roman" w:cs="Times New Roman"/>
          <w:sz w:val="24"/>
          <w:szCs w:val="24"/>
        </w:rPr>
        <w:t>.</w:t>
      </w:r>
    </w:p>
    <w:p w14:paraId="1887671F" w14:textId="2F8926F8" w:rsidR="00B40DCC" w:rsidRPr="00400B9C" w:rsidRDefault="00A467A5" w:rsidP="00DE12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0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</w:t>
      </w:r>
      <w:r w:rsidR="00244AB9" w:rsidRPr="00400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400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рованность библиотечных фондов образовательных </w:t>
      </w:r>
      <w:r w:rsidR="00244AB9" w:rsidRPr="00400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организаций</w:t>
      </w:r>
    </w:p>
    <w:p w14:paraId="5D23056B" w14:textId="77777777" w:rsidR="00012ABF" w:rsidRDefault="00E2205D" w:rsidP="00E2205D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E2205D">
        <w:rPr>
          <w:color w:val="000000"/>
        </w:rPr>
        <w:tab/>
      </w:r>
      <w:r w:rsidR="00012ABF">
        <w:t>Формирование библиотечных фондов – непрерывный процесс. Однажды начавшись, он не прекращается до тех пор, пока существует библиотека</w:t>
      </w:r>
    </w:p>
    <w:p w14:paraId="79BE480A" w14:textId="05C47757" w:rsidR="00E2205D" w:rsidRPr="00E2205D" w:rsidRDefault="00E2205D" w:rsidP="00E220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2205D">
        <w:rPr>
          <w:color w:val="000000"/>
        </w:rPr>
        <w:t>Задача методической работы направлена на совершенствование деятельности библиотеки, освоение новшеств, повышение квалификации библиотечных кадров. Эффективность методического обеспечения тесно связана с его системностью и плановостью. И обеспечить непрерывное совершенствование работы библиотек можно лишь на основе систематической и плановой помощи библиотекам.</w:t>
      </w:r>
    </w:p>
    <w:p w14:paraId="4EA82CEB" w14:textId="382A23B8" w:rsidR="00E2205D" w:rsidRPr="00E2205D" w:rsidRDefault="00E2205D" w:rsidP="00C544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05D">
        <w:rPr>
          <w:rFonts w:ascii="Times New Roman" w:eastAsia="Times New Roman" w:hAnsi="Times New Roman" w:cs="Times New Roman"/>
          <w:sz w:val="24"/>
          <w:szCs w:val="24"/>
        </w:rPr>
        <w:t xml:space="preserve">В 12 образовательных организациях имеется 11 библиотек, работают 14 школьных педагогов-библиотекарей. </w:t>
      </w:r>
    </w:p>
    <w:p w14:paraId="60CDF6E1" w14:textId="099B08F1" w:rsidR="00E2205D" w:rsidRPr="00E2205D" w:rsidRDefault="00E2205D" w:rsidP="00A73A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73AB3">
        <w:rPr>
          <w:rFonts w:ascii="Times New Roman" w:eastAsia="Times New Roman" w:hAnsi="Times New Roman"/>
          <w:bCs/>
          <w:sz w:val="24"/>
          <w:szCs w:val="24"/>
        </w:rPr>
        <w:t>Книгообеспеченность</w:t>
      </w:r>
      <w:proofErr w:type="spellEnd"/>
      <w:r w:rsidRPr="00A73AB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2205D">
        <w:rPr>
          <w:rFonts w:ascii="Times New Roman" w:eastAsia="Times New Roman" w:hAnsi="Times New Roman"/>
          <w:sz w:val="24"/>
          <w:szCs w:val="24"/>
        </w:rPr>
        <w:t xml:space="preserve">учебниками и учебными пособиями составляет (учебники на бумажных носителях) </w:t>
      </w:r>
      <w:r w:rsidR="00A73AB3">
        <w:rPr>
          <w:rFonts w:ascii="Times New Roman" w:eastAsia="Times New Roman" w:hAnsi="Times New Roman"/>
          <w:bCs/>
          <w:sz w:val="24"/>
          <w:szCs w:val="24"/>
        </w:rPr>
        <w:t>на 202</w:t>
      </w:r>
      <w:r w:rsidR="00400B9C">
        <w:rPr>
          <w:rFonts w:ascii="Times New Roman" w:eastAsia="Times New Roman" w:hAnsi="Times New Roman"/>
          <w:bCs/>
          <w:sz w:val="24"/>
          <w:szCs w:val="24"/>
        </w:rPr>
        <w:t>4</w:t>
      </w:r>
      <w:r w:rsidR="00A73AB3">
        <w:rPr>
          <w:rFonts w:ascii="Times New Roman" w:eastAsia="Times New Roman" w:hAnsi="Times New Roman"/>
          <w:bCs/>
          <w:sz w:val="24"/>
          <w:szCs w:val="24"/>
        </w:rPr>
        <w:t xml:space="preserve"> год составляет </w:t>
      </w:r>
      <w:r w:rsidRPr="00E2205D">
        <w:rPr>
          <w:rFonts w:ascii="Times New Roman" w:eastAsia="Times New Roman" w:hAnsi="Times New Roman"/>
          <w:sz w:val="24"/>
          <w:szCs w:val="24"/>
        </w:rPr>
        <w:t>104</w:t>
      </w:r>
      <w:r w:rsidR="00400B9C">
        <w:rPr>
          <w:rFonts w:ascii="Times New Roman" w:eastAsia="Times New Roman" w:hAnsi="Times New Roman"/>
          <w:sz w:val="24"/>
          <w:szCs w:val="24"/>
        </w:rPr>
        <w:t>312</w:t>
      </w:r>
      <w:r w:rsidRPr="00E2205D">
        <w:rPr>
          <w:rFonts w:ascii="Times New Roman" w:eastAsia="Times New Roman" w:hAnsi="Times New Roman"/>
          <w:sz w:val="24"/>
          <w:szCs w:val="24"/>
        </w:rPr>
        <w:t xml:space="preserve"> шт. На электронных носителях составляет 3%. Общая обеспеченность составляет </w:t>
      </w:r>
      <w:r w:rsidR="00400B9C">
        <w:rPr>
          <w:rFonts w:ascii="Times New Roman" w:eastAsia="Times New Roman" w:hAnsi="Times New Roman"/>
          <w:sz w:val="24"/>
          <w:szCs w:val="24"/>
        </w:rPr>
        <w:t>7</w:t>
      </w:r>
      <w:r w:rsidRPr="00E2205D">
        <w:rPr>
          <w:rFonts w:ascii="Times New Roman" w:eastAsia="Times New Roman" w:hAnsi="Times New Roman"/>
          <w:sz w:val="24"/>
          <w:szCs w:val="24"/>
        </w:rPr>
        <w:t xml:space="preserve">5%.   </w:t>
      </w:r>
    </w:p>
    <w:p w14:paraId="71526E8F" w14:textId="7B681AE0" w:rsidR="00C46E84" w:rsidRPr="00C46E84" w:rsidRDefault="00C46E84" w:rsidP="00142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С 2021 учебного года учет учебников ведется в АИС </w:t>
      </w:r>
      <w:proofErr w:type="spellStart"/>
      <w:r w:rsidRPr="00C46E84">
        <w:rPr>
          <w:rFonts w:ascii="Times New Roman" w:eastAsia="Times New Roman" w:hAnsi="Times New Roman" w:cs="Times New Roman"/>
          <w:sz w:val="24"/>
          <w:szCs w:val="24"/>
        </w:rPr>
        <w:t>Книгозаказ</w:t>
      </w:r>
      <w:proofErr w:type="spellEnd"/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Министерством образования Республики Тыва были созданы личные кабинеты каждых образовательных организаций. Учебники загружены в систему, проводятся сверка с материальными бухгалтерами школ. По сравнению с предыдущим учебным годом в этом году процент обеспеченности по кожууну вырос на 1 %. </w:t>
      </w:r>
    </w:p>
    <w:p w14:paraId="02684895" w14:textId="3ADD32C3" w:rsidR="00C46E84" w:rsidRPr="00C46E84" w:rsidRDefault="00C46E84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         В апреле </w:t>
      </w:r>
      <w:r w:rsidR="001421B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0B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1B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 получены </w:t>
      </w:r>
      <w:r w:rsidR="00400B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0 % учебников от издания АО «Просвещение», остальные 50% будут получены </w:t>
      </w:r>
      <w:r w:rsidR="001421B2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</w:t>
      </w:r>
      <w:r w:rsidRPr="00C46E84">
        <w:rPr>
          <w:rFonts w:ascii="Times New Roman" w:eastAsia="Times New Roman" w:hAnsi="Times New Roman" w:cs="Times New Roman"/>
          <w:sz w:val="24"/>
          <w:szCs w:val="24"/>
        </w:rPr>
        <w:t>года. По итогам полного исполнения контрактов по заказу учебников процент обеспеченности будет меняться</w:t>
      </w:r>
      <w:r w:rsidR="00400B9C">
        <w:rPr>
          <w:rFonts w:ascii="Times New Roman" w:eastAsia="Times New Roman" w:hAnsi="Times New Roman" w:cs="Times New Roman"/>
          <w:sz w:val="24"/>
          <w:szCs w:val="24"/>
        </w:rPr>
        <w:t>, но учебников не хватает(изношенность)</w:t>
      </w: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B9C">
        <w:rPr>
          <w:rFonts w:ascii="Times New Roman" w:eastAsia="Times New Roman" w:hAnsi="Times New Roman" w:cs="Times New Roman"/>
          <w:sz w:val="24"/>
          <w:szCs w:val="24"/>
        </w:rPr>
        <w:t>Тувинский язык изучает 3180 обучающихся.</w:t>
      </w:r>
    </w:p>
    <w:p w14:paraId="585D16FA" w14:textId="5294601E" w:rsidR="00C46E84" w:rsidRDefault="00C46E84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E84">
        <w:rPr>
          <w:rFonts w:ascii="Times New Roman" w:eastAsia="Times New Roman" w:hAnsi="Times New Roman" w:cs="Times New Roman"/>
          <w:sz w:val="24"/>
          <w:szCs w:val="24"/>
        </w:rPr>
        <w:t xml:space="preserve">              Анализ библиотечного фонда образовательных организаций показывает недостаточную обеспеченность литературой по всем отраслям. Имеющаяся в школах литература устарела. Художественная литература новыми изданиями не пополняется</w:t>
      </w:r>
      <w:r w:rsidR="00142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ECEF2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t>Специализированный библиотечный фонд библиотек</w:t>
      </w:r>
      <w:r w:rsidR="00012ABF" w:rsidRPr="00012ABF">
        <w:rPr>
          <w:rFonts w:ascii="Times New Roman" w:hAnsi="Times New Roman" w:cs="Times New Roman"/>
        </w:rPr>
        <w:t xml:space="preserve"> </w:t>
      </w:r>
      <w:proofErr w:type="spellStart"/>
      <w:r w:rsidR="00012ABF" w:rsidRPr="00012ABF">
        <w:rPr>
          <w:rFonts w:ascii="Times New Roman" w:hAnsi="Times New Roman" w:cs="Times New Roman"/>
        </w:rPr>
        <w:t>недостачен</w:t>
      </w:r>
      <w:proofErr w:type="spellEnd"/>
      <w:r w:rsidRPr="00012ABF">
        <w:rPr>
          <w:rFonts w:ascii="Times New Roman" w:hAnsi="Times New Roman" w:cs="Times New Roman"/>
        </w:rPr>
        <w:t xml:space="preserve">: </w:t>
      </w:r>
    </w:p>
    <w:p w14:paraId="4C0839DA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учебники; </w:t>
      </w:r>
    </w:p>
    <w:p w14:paraId="0718E5DE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учебные пособия; </w:t>
      </w:r>
    </w:p>
    <w:p w14:paraId="1E81A7A8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орфографические словари; </w:t>
      </w:r>
    </w:p>
    <w:p w14:paraId="612A92FE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математические таблицы;</w:t>
      </w:r>
    </w:p>
    <w:p w14:paraId="35B01E19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t xml:space="preserve"> </w:t>
      </w: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сборники упражнений и задач;</w:t>
      </w:r>
    </w:p>
    <w:p w14:paraId="765D3398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t xml:space="preserve"> </w:t>
      </w: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практикумы;</w:t>
      </w:r>
    </w:p>
    <w:p w14:paraId="0E837920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lastRenderedPageBreak/>
        <w:t xml:space="preserve"> </w:t>
      </w: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рабочие тетради;</w:t>
      </w:r>
    </w:p>
    <w:p w14:paraId="48E2B7F1" w14:textId="77777777" w:rsidR="00012ABF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2ABF">
        <w:rPr>
          <w:rFonts w:ascii="Times New Roman" w:hAnsi="Times New Roman" w:cs="Times New Roman"/>
        </w:rPr>
        <w:t xml:space="preserve"> </w:t>
      </w: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атласы; </w:t>
      </w:r>
    </w:p>
    <w:p w14:paraId="21384D7F" w14:textId="64CA887B" w:rsidR="00400B9C" w:rsidRPr="00012ABF" w:rsidRDefault="00400B9C" w:rsidP="00012ABF">
      <w:pPr>
        <w:tabs>
          <w:tab w:val="left" w:pos="6450"/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ABF">
        <w:rPr>
          <w:rFonts w:ascii="Times New Roman" w:hAnsi="Times New Roman" w:cs="Times New Roman"/>
        </w:rPr>
        <w:sym w:font="Symbol" w:char="F02D"/>
      </w:r>
      <w:r w:rsidRPr="00012ABF">
        <w:rPr>
          <w:rFonts w:ascii="Times New Roman" w:hAnsi="Times New Roman" w:cs="Times New Roman"/>
        </w:rPr>
        <w:t xml:space="preserve"> контурные карты.</w:t>
      </w:r>
    </w:p>
    <w:p w14:paraId="5B8778DF" w14:textId="5ACB7D56" w:rsidR="00E2205D" w:rsidRDefault="00E2205D" w:rsidP="00012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2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51B4" w14:textId="77777777" w:rsidR="00513DB1" w:rsidRDefault="00513DB1" w:rsidP="008C72ED">
      <w:pPr>
        <w:spacing w:after="0" w:line="240" w:lineRule="auto"/>
      </w:pPr>
      <w:r>
        <w:separator/>
      </w:r>
    </w:p>
  </w:endnote>
  <w:endnote w:type="continuationSeparator" w:id="0">
    <w:p w14:paraId="0DA0BB96" w14:textId="77777777" w:rsidR="00513DB1" w:rsidRDefault="00513DB1" w:rsidP="008C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DED8" w14:textId="77777777" w:rsidR="00513DB1" w:rsidRDefault="00513DB1" w:rsidP="008C72ED">
      <w:pPr>
        <w:spacing w:after="0" w:line="240" w:lineRule="auto"/>
      </w:pPr>
      <w:r>
        <w:separator/>
      </w:r>
    </w:p>
  </w:footnote>
  <w:footnote w:type="continuationSeparator" w:id="0">
    <w:p w14:paraId="50C5A15D" w14:textId="77777777" w:rsidR="00513DB1" w:rsidRDefault="00513DB1" w:rsidP="008C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9C4"/>
    <w:multiLevelType w:val="hybridMultilevel"/>
    <w:tmpl w:val="086EA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79D"/>
    <w:multiLevelType w:val="multilevel"/>
    <w:tmpl w:val="23E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D23"/>
    <w:multiLevelType w:val="hybridMultilevel"/>
    <w:tmpl w:val="FD38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BA7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CE"/>
    <w:multiLevelType w:val="multilevel"/>
    <w:tmpl w:val="DC146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44A67"/>
    <w:multiLevelType w:val="hybridMultilevel"/>
    <w:tmpl w:val="A5762214"/>
    <w:lvl w:ilvl="0" w:tplc="D23CEE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14B0"/>
    <w:multiLevelType w:val="hybridMultilevel"/>
    <w:tmpl w:val="AF722718"/>
    <w:lvl w:ilvl="0" w:tplc="4E6CD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F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02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43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49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E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6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682678"/>
    <w:multiLevelType w:val="hybridMultilevel"/>
    <w:tmpl w:val="FE48A392"/>
    <w:lvl w:ilvl="0" w:tplc="EFD68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0D51"/>
    <w:multiLevelType w:val="hybridMultilevel"/>
    <w:tmpl w:val="33104214"/>
    <w:lvl w:ilvl="0" w:tplc="471EB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0A4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63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8C3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01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EFA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61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02D8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CE4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BBB323E"/>
    <w:multiLevelType w:val="hybridMultilevel"/>
    <w:tmpl w:val="5EA41086"/>
    <w:lvl w:ilvl="0" w:tplc="4412CAA4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02F10FE"/>
    <w:multiLevelType w:val="multilevel"/>
    <w:tmpl w:val="19EA6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351F36"/>
    <w:multiLevelType w:val="hybridMultilevel"/>
    <w:tmpl w:val="06A2F21C"/>
    <w:lvl w:ilvl="0" w:tplc="BC7A3C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184DA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28405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0626F8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2827D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56300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1AFBA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30C8F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A81FE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D3F364D"/>
    <w:multiLevelType w:val="hybridMultilevel"/>
    <w:tmpl w:val="E4ECF73A"/>
    <w:lvl w:ilvl="0" w:tplc="9A82D7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507E45"/>
    <w:multiLevelType w:val="hybridMultilevel"/>
    <w:tmpl w:val="4B00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B2753"/>
    <w:multiLevelType w:val="multilevel"/>
    <w:tmpl w:val="A69420F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5EEC480E"/>
    <w:multiLevelType w:val="multilevel"/>
    <w:tmpl w:val="05D06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8385883"/>
    <w:multiLevelType w:val="hybridMultilevel"/>
    <w:tmpl w:val="9DEC0A9A"/>
    <w:lvl w:ilvl="0" w:tplc="7586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86"/>
    <w:rsid w:val="00010436"/>
    <w:rsid w:val="00012ABF"/>
    <w:rsid w:val="00023570"/>
    <w:rsid w:val="00025286"/>
    <w:rsid w:val="00037395"/>
    <w:rsid w:val="00040409"/>
    <w:rsid w:val="0004131C"/>
    <w:rsid w:val="000738BF"/>
    <w:rsid w:val="000818BB"/>
    <w:rsid w:val="0008264D"/>
    <w:rsid w:val="00085262"/>
    <w:rsid w:val="000A368C"/>
    <w:rsid w:val="000B6E99"/>
    <w:rsid w:val="000C238C"/>
    <w:rsid w:val="000D190B"/>
    <w:rsid w:val="000E00C1"/>
    <w:rsid w:val="000E644B"/>
    <w:rsid w:val="000F1D1F"/>
    <w:rsid w:val="000F48E0"/>
    <w:rsid w:val="00131B44"/>
    <w:rsid w:val="001408A9"/>
    <w:rsid w:val="001421B2"/>
    <w:rsid w:val="00175CF6"/>
    <w:rsid w:val="00183FF9"/>
    <w:rsid w:val="00185708"/>
    <w:rsid w:val="00191ACF"/>
    <w:rsid w:val="0019730E"/>
    <w:rsid w:val="001B78F8"/>
    <w:rsid w:val="001D2167"/>
    <w:rsid w:val="001E5932"/>
    <w:rsid w:val="00202ECB"/>
    <w:rsid w:val="00212279"/>
    <w:rsid w:val="00244AB9"/>
    <w:rsid w:val="002D42B9"/>
    <w:rsid w:val="002F4D6B"/>
    <w:rsid w:val="00312F02"/>
    <w:rsid w:val="00316FB2"/>
    <w:rsid w:val="00320808"/>
    <w:rsid w:val="003214F2"/>
    <w:rsid w:val="00360075"/>
    <w:rsid w:val="00361E4A"/>
    <w:rsid w:val="0036366F"/>
    <w:rsid w:val="003A59ED"/>
    <w:rsid w:val="003D3942"/>
    <w:rsid w:val="00400B9C"/>
    <w:rsid w:val="00424076"/>
    <w:rsid w:val="0043051C"/>
    <w:rsid w:val="00460E3F"/>
    <w:rsid w:val="0047216E"/>
    <w:rsid w:val="0047347C"/>
    <w:rsid w:val="0047353B"/>
    <w:rsid w:val="004752FE"/>
    <w:rsid w:val="00482D45"/>
    <w:rsid w:val="004978D0"/>
    <w:rsid w:val="004A3251"/>
    <w:rsid w:val="004F249F"/>
    <w:rsid w:val="005049A1"/>
    <w:rsid w:val="00513A05"/>
    <w:rsid w:val="00513DB1"/>
    <w:rsid w:val="00515C0E"/>
    <w:rsid w:val="00537502"/>
    <w:rsid w:val="00540BFC"/>
    <w:rsid w:val="005809F2"/>
    <w:rsid w:val="005A48C3"/>
    <w:rsid w:val="005C4032"/>
    <w:rsid w:val="005D126D"/>
    <w:rsid w:val="005D3C60"/>
    <w:rsid w:val="005E7B71"/>
    <w:rsid w:val="005F1155"/>
    <w:rsid w:val="00603E4B"/>
    <w:rsid w:val="00615F24"/>
    <w:rsid w:val="00620E73"/>
    <w:rsid w:val="0063365A"/>
    <w:rsid w:val="00647205"/>
    <w:rsid w:val="0065662C"/>
    <w:rsid w:val="00672B63"/>
    <w:rsid w:val="00695D7B"/>
    <w:rsid w:val="006B176C"/>
    <w:rsid w:val="006B239C"/>
    <w:rsid w:val="006B33A3"/>
    <w:rsid w:val="00731050"/>
    <w:rsid w:val="00742782"/>
    <w:rsid w:val="00747FE5"/>
    <w:rsid w:val="007838F1"/>
    <w:rsid w:val="00783CCC"/>
    <w:rsid w:val="0079620B"/>
    <w:rsid w:val="00797C92"/>
    <w:rsid w:val="007A099E"/>
    <w:rsid w:val="007D2564"/>
    <w:rsid w:val="007D46C3"/>
    <w:rsid w:val="007D6E96"/>
    <w:rsid w:val="007E4C6D"/>
    <w:rsid w:val="008335E7"/>
    <w:rsid w:val="00835636"/>
    <w:rsid w:val="008571C1"/>
    <w:rsid w:val="00857E5D"/>
    <w:rsid w:val="008648D5"/>
    <w:rsid w:val="008721DD"/>
    <w:rsid w:val="00882A7D"/>
    <w:rsid w:val="008C6B52"/>
    <w:rsid w:val="008C72ED"/>
    <w:rsid w:val="008D4651"/>
    <w:rsid w:val="008F2786"/>
    <w:rsid w:val="00917C6C"/>
    <w:rsid w:val="00924D39"/>
    <w:rsid w:val="00951CB4"/>
    <w:rsid w:val="009531B5"/>
    <w:rsid w:val="00955EA4"/>
    <w:rsid w:val="00975531"/>
    <w:rsid w:val="00984C0B"/>
    <w:rsid w:val="009B0F75"/>
    <w:rsid w:val="009F3145"/>
    <w:rsid w:val="00A1281B"/>
    <w:rsid w:val="00A2372C"/>
    <w:rsid w:val="00A2754E"/>
    <w:rsid w:val="00A467A5"/>
    <w:rsid w:val="00A51896"/>
    <w:rsid w:val="00A73AB3"/>
    <w:rsid w:val="00A8312B"/>
    <w:rsid w:val="00A94C2D"/>
    <w:rsid w:val="00AA0090"/>
    <w:rsid w:val="00AA2D1E"/>
    <w:rsid w:val="00AB237B"/>
    <w:rsid w:val="00AB5D3C"/>
    <w:rsid w:val="00AD2FD7"/>
    <w:rsid w:val="00B074D9"/>
    <w:rsid w:val="00B22856"/>
    <w:rsid w:val="00B24362"/>
    <w:rsid w:val="00B27382"/>
    <w:rsid w:val="00B2769F"/>
    <w:rsid w:val="00B335BC"/>
    <w:rsid w:val="00B347E7"/>
    <w:rsid w:val="00B40DCC"/>
    <w:rsid w:val="00B56640"/>
    <w:rsid w:val="00B95E5D"/>
    <w:rsid w:val="00BA1543"/>
    <w:rsid w:val="00BF1AB7"/>
    <w:rsid w:val="00BF6B42"/>
    <w:rsid w:val="00C245C7"/>
    <w:rsid w:val="00C46E84"/>
    <w:rsid w:val="00C51C71"/>
    <w:rsid w:val="00C544B5"/>
    <w:rsid w:val="00C84BD1"/>
    <w:rsid w:val="00CA2051"/>
    <w:rsid w:val="00CB7601"/>
    <w:rsid w:val="00CB7DE8"/>
    <w:rsid w:val="00CF25B2"/>
    <w:rsid w:val="00D43171"/>
    <w:rsid w:val="00D540AA"/>
    <w:rsid w:val="00D8101E"/>
    <w:rsid w:val="00D97ACE"/>
    <w:rsid w:val="00DA0EBE"/>
    <w:rsid w:val="00DB2A26"/>
    <w:rsid w:val="00DB3D7B"/>
    <w:rsid w:val="00DD1C07"/>
    <w:rsid w:val="00DE0995"/>
    <w:rsid w:val="00DE12AD"/>
    <w:rsid w:val="00E10223"/>
    <w:rsid w:val="00E2205D"/>
    <w:rsid w:val="00E459AB"/>
    <w:rsid w:val="00E77ADD"/>
    <w:rsid w:val="00E81E36"/>
    <w:rsid w:val="00E859D3"/>
    <w:rsid w:val="00E93D23"/>
    <w:rsid w:val="00EB514B"/>
    <w:rsid w:val="00EC4C3B"/>
    <w:rsid w:val="00EE0170"/>
    <w:rsid w:val="00EE066D"/>
    <w:rsid w:val="00F0621A"/>
    <w:rsid w:val="00F10CDA"/>
    <w:rsid w:val="00F234A5"/>
    <w:rsid w:val="00F64E21"/>
    <w:rsid w:val="00FB0110"/>
    <w:rsid w:val="00FB29BF"/>
    <w:rsid w:val="00FB3977"/>
    <w:rsid w:val="00FB69CA"/>
    <w:rsid w:val="00FB70A9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BD77"/>
  <w15:chartTrackingRefBased/>
  <w15:docId w15:val="{422B95BB-BE87-401D-B844-93D1958D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E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E7B71"/>
    <w:pPr>
      <w:keepNext/>
      <w:tabs>
        <w:tab w:val="num" w:pos="397"/>
      </w:tabs>
      <w:spacing w:before="240" w:after="24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7B71"/>
    <w:pPr>
      <w:keepNext/>
      <w:tabs>
        <w:tab w:val="num" w:pos="567"/>
      </w:tabs>
      <w:spacing w:before="240" w:after="24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E7B71"/>
    <w:pPr>
      <w:keepNext/>
      <w:tabs>
        <w:tab w:val="num" w:pos="864"/>
      </w:tabs>
      <w:spacing w:before="240" w:after="240" w:line="240" w:lineRule="auto"/>
      <w:ind w:left="864" w:hanging="144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E7B71"/>
    <w:pPr>
      <w:keepNext/>
      <w:tabs>
        <w:tab w:val="num" w:pos="1296"/>
      </w:tabs>
      <w:spacing w:before="240" w:after="60" w:line="240" w:lineRule="auto"/>
      <w:ind w:left="1008" w:hanging="432"/>
      <w:jc w:val="center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E7B71"/>
    <w:pPr>
      <w:tabs>
        <w:tab w:val="num" w:pos="1440"/>
      </w:tabs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E7B71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E7B71"/>
    <w:pPr>
      <w:tabs>
        <w:tab w:val="num" w:pos="1728"/>
      </w:tabs>
      <w:spacing w:before="240" w:after="60" w:line="240" w:lineRule="auto"/>
      <w:ind w:left="1440" w:hanging="432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E7B71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8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FB70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5E7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E7B71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7B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7B71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7B71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E7B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E7B7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7B71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7B71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B71"/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5E7B71"/>
    <w:rPr>
      <w:i/>
      <w:iCs/>
    </w:rPr>
  </w:style>
  <w:style w:type="character" w:customStyle="1" w:styleId="apple-style-span">
    <w:name w:val="apple-style-span"/>
    <w:basedOn w:val="a0"/>
    <w:rsid w:val="005E7B71"/>
  </w:style>
  <w:style w:type="paragraph" w:styleId="a9">
    <w:name w:val="Balloon Text"/>
    <w:basedOn w:val="a"/>
    <w:link w:val="aa"/>
    <w:uiPriority w:val="99"/>
    <w:semiHidden/>
    <w:unhideWhenUsed/>
    <w:rsid w:val="005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B71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locked/>
    <w:rsid w:val="005E7B7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5E7B71"/>
    <w:pPr>
      <w:widowControl w:val="0"/>
      <w:shd w:val="clear" w:color="auto" w:fill="FFFFFF"/>
      <w:spacing w:before="24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Default">
    <w:name w:val="Default"/>
    <w:rsid w:val="005E7B7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5E7B7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E7B71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E7B71"/>
  </w:style>
  <w:style w:type="character" w:customStyle="1" w:styleId="c5">
    <w:name w:val="c5"/>
    <w:basedOn w:val="a0"/>
    <w:rsid w:val="005E7B71"/>
  </w:style>
  <w:style w:type="paragraph" w:styleId="ad">
    <w:name w:val="caption"/>
    <w:basedOn w:val="a"/>
    <w:next w:val="a"/>
    <w:uiPriority w:val="35"/>
    <w:unhideWhenUsed/>
    <w:qFormat/>
    <w:rsid w:val="005E7B7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0">
    <w:name w:val="c0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7B71"/>
  </w:style>
  <w:style w:type="character" w:customStyle="1" w:styleId="grame">
    <w:name w:val="grame"/>
    <w:basedOn w:val="a0"/>
    <w:rsid w:val="005E7B71"/>
  </w:style>
  <w:style w:type="paragraph" w:styleId="ae">
    <w:name w:val="No Spacing"/>
    <w:aliases w:val="основа"/>
    <w:basedOn w:val="a"/>
    <w:link w:val="af"/>
    <w:uiPriority w:val="99"/>
    <w:qFormat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5E7B7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7B71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rtejustify">
    <w:name w:val="rtejustify"/>
    <w:basedOn w:val="a"/>
    <w:uiPriority w:val="99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E7B71"/>
    <w:rPr>
      <w:b/>
      <w:bCs/>
    </w:rPr>
  </w:style>
  <w:style w:type="table" w:customStyle="1" w:styleId="14">
    <w:name w:val="Сетка таблицы1"/>
    <w:basedOn w:val="a1"/>
    <w:uiPriority w:val="39"/>
    <w:locked/>
    <w:rsid w:val="005E7B71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5E7B71"/>
  </w:style>
  <w:style w:type="paragraph" w:styleId="af1">
    <w:name w:val="header"/>
    <w:basedOn w:val="a"/>
    <w:link w:val="af2"/>
    <w:unhideWhenUsed/>
    <w:rsid w:val="005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5E7B71"/>
  </w:style>
  <w:style w:type="paragraph" w:styleId="af3">
    <w:name w:val="footer"/>
    <w:basedOn w:val="a"/>
    <w:link w:val="af4"/>
    <w:unhideWhenUsed/>
    <w:rsid w:val="005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5E7B71"/>
  </w:style>
  <w:style w:type="character" w:customStyle="1" w:styleId="af">
    <w:name w:val="Без интервала Знак"/>
    <w:aliases w:val="основа Знак"/>
    <w:link w:val="ae"/>
    <w:uiPriority w:val="99"/>
    <w:rsid w:val="005E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Базовый"/>
    <w:rsid w:val="005E7B7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paragraph" w:customStyle="1" w:styleId="15">
    <w:name w:val="Абзац списка1"/>
    <w:basedOn w:val="af5"/>
    <w:rsid w:val="005E7B71"/>
  </w:style>
  <w:style w:type="numbering" w:customStyle="1" w:styleId="110">
    <w:name w:val="Нет списка11"/>
    <w:next w:val="a2"/>
    <w:uiPriority w:val="99"/>
    <w:semiHidden/>
    <w:rsid w:val="005E7B71"/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E7B71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23">
    <w:name w:val="Body Text Indent 2"/>
    <w:basedOn w:val="a"/>
    <w:link w:val="24"/>
    <w:uiPriority w:val="99"/>
    <w:rsid w:val="005E7B71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E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E7B71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f6">
    <w:name w:val="Title"/>
    <w:basedOn w:val="a"/>
    <w:link w:val="af7"/>
    <w:qFormat/>
    <w:rsid w:val="005E7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5E7B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Subtitle"/>
    <w:basedOn w:val="a"/>
    <w:link w:val="af9"/>
    <w:qFormat/>
    <w:rsid w:val="005E7B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5E7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7">
    <w:name w:val="Знак Знак Знак1 Знак Знак Знак Знак Знак Знак Знак"/>
    <w:basedOn w:val="a"/>
    <w:rsid w:val="005E7B7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5E7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rsid w:val="005E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5E7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5E7B71"/>
    <w:rPr>
      <w:vertAlign w:val="superscript"/>
    </w:rPr>
  </w:style>
  <w:style w:type="paragraph" w:customStyle="1" w:styleId="c39c13">
    <w:name w:val="c39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26c12">
    <w:name w:val="c31 c26 c12"/>
    <w:basedOn w:val="a0"/>
    <w:rsid w:val="005E7B71"/>
  </w:style>
  <w:style w:type="paragraph" w:customStyle="1" w:styleId="c162c13c222">
    <w:name w:val="c162 c13 c222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26">
    <w:name w:val="c31 c26"/>
    <w:basedOn w:val="a0"/>
    <w:rsid w:val="005E7B71"/>
  </w:style>
  <w:style w:type="character" w:customStyle="1" w:styleId="c31c26c12c106">
    <w:name w:val="c31 c26 c12 c106"/>
    <w:basedOn w:val="a0"/>
    <w:rsid w:val="005E7B71"/>
  </w:style>
  <w:style w:type="paragraph" w:customStyle="1" w:styleId="c2c162">
    <w:name w:val="c2 c162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30c160">
    <w:name w:val="c13 c130 c160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93c189">
    <w:name w:val="c13 c93 c189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2c26">
    <w:name w:val="c4 c12 c26"/>
    <w:basedOn w:val="a0"/>
    <w:rsid w:val="005E7B71"/>
  </w:style>
  <w:style w:type="paragraph" w:customStyle="1" w:styleId="c13c130c156">
    <w:name w:val="c13 c130 c156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94c13">
    <w:name w:val="c28 c94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8">
    <w:name w:val="c13 c28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81c13">
    <w:name w:val="c28 c81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c94c13">
    <w:name w:val="c77 c94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c13">
    <w:name w:val="c115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13c94">
    <w:name w:val="c28 c13 c94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93">
    <w:name w:val="c2 c9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6">
    <w:name w:val="c4 c26"/>
    <w:basedOn w:val="a0"/>
    <w:rsid w:val="005E7B71"/>
  </w:style>
  <w:style w:type="paragraph" w:customStyle="1" w:styleId="c13c115">
    <w:name w:val="c13 c115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13">
    <w:name w:val="c38 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6c12">
    <w:name w:val="c4 c26 c12"/>
    <w:basedOn w:val="a0"/>
    <w:rsid w:val="005E7B71"/>
  </w:style>
  <w:style w:type="character" w:customStyle="1" w:styleId="c4c12">
    <w:name w:val="c4 c12"/>
    <w:basedOn w:val="a0"/>
    <w:rsid w:val="005E7B71"/>
  </w:style>
  <w:style w:type="character" w:customStyle="1" w:styleId="c4">
    <w:name w:val="c4"/>
    <w:basedOn w:val="a0"/>
    <w:rsid w:val="005E7B71"/>
  </w:style>
  <w:style w:type="paragraph" w:customStyle="1" w:styleId="c13c38">
    <w:name w:val="c13 c38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8"/>
    <w:rsid w:val="005E7B71"/>
    <w:rPr>
      <w:spacing w:val="5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d"/>
    <w:rsid w:val="005E7B71"/>
    <w:pPr>
      <w:widowControl w:val="0"/>
      <w:shd w:val="clear" w:color="auto" w:fill="FFFFFF"/>
      <w:spacing w:before="360" w:after="300" w:line="0" w:lineRule="atLeast"/>
      <w:jc w:val="both"/>
    </w:pPr>
    <w:rPr>
      <w:spacing w:val="5"/>
      <w:sz w:val="25"/>
      <w:szCs w:val="25"/>
    </w:rPr>
  </w:style>
  <w:style w:type="character" w:customStyle="1" w:styleId="25">
    <w:name w:val="Основной текст2"/>
    <w:basedOn w:val="afd"/>
    <w:rsid w:val="005E7B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5E7B71"/>
    <w:pPr>
      <w:widowControl w:val="0"/>
      <w:shd w:val="clear" w:color="auto" w:fill="FFFFFF"/>
      <w:spacing w:after="360" w:line="312" w:lineRule="exact"/>
      <w:ind w:hanging="4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fe">
    <w:name w:val="Hyperlink"/>
    <w:basedOn w:val="a0"/>
    <w:uiPriority w:val="99"/>
    <w:unhideWhenUsed/>
    <w:rsid w:val="005E7B71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5E7B71"/>
    <w:rPr>
      <w:color w:val="954F72" w:themeColor="followedHyperlink"/>
      <w:u w:val="single"/>
    </w:rPr>
  </w:style>
  <w:style w:type="paragraph" w:customStyle="1" w:styleId="b-articletext">
    <w:name w:val="b-article__text"/>
    <w:basedOn w:val="a"/>
    <w:uiPriority w:val="99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5E7B71"/>
  </w:style>
  <w:style w:type="table" w:customStyle="1" w:styleId="111">
    <w:name w:val="Сетка таблицы11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9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E7B71"/>
  </w:style>
  <w:style w:type="paragraph" w:customStyle="1" w:styleId="western">
    <w:name w:val="western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E7B71"/>
  </w:style>
  <w:style w:type="table" w:customStyle="1" w:styleId="TableNormal">
    <w:name w:val="Table Normal"/>
    <w:uiPriority w:val="2"/>
    <w:semiHidden/>
    <w:unhideWhenUsed/>
    <w:qFormat/>
    <w:rsid w:val="005E7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basedOn w:val="a0"/>
    <w:rsid w:val="005E7B71"/>
  </w:style>
  <w:style w:type="character" w:customStyle="1" w:styleId="33">
    <w:name w:val="Основной текст (3)_"/>
    <w:basedOn w:val="a0"/>
    <w:link w:val="34"/>
    <w:semiHidden/>
    <w:locked/>
    <w:rsid w:val="005E7B71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semiHidden/>
    <w:rsid w:val="005E7B71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table" w:customStyle="1" w:styleId="100">
    <w:name w:val="Сетка таблицы10"/>
    <w:basedOn w:val="a1"/>
    <w:next w:val="a3"/>
    <w:uiPriority w:val="59"/>
    <w:rsid w:val="005E7B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7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9">
    <w:name w:val="Обычный1"/>
    <w:rsid w:val="005E7B71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c13">
    <w:name w:val="c13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B71"/>
  </w:style>
  <w:style w:type="table" w:customStyle="1" w:styleId="130">
    <w:name w:val="Сетка таблицы13"/>
    <w:basedOn w:val="a1"/>
    <w:next w:val="a3"/>
    <w:uiPriority w:val="59"/>
    <w:rsid w:val="005E7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5E7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a">
    <w:name w:val="Заголовок1"/>
    <w:basedOn w:val="a"/>
    <w:next w:val="ab"/>
    <w:rsid w:val="005E7B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customStyle="1" w:styleId="140">
    <w:name w:val="Сетка таблицы14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39"/>
    <w:rsid w:val="005E7B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uiPriority w:val="39"/>
    <w:rsid w:val="005E7B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3"/>
    <w:uiPriority w:val="39"/>
    <w:rsid w:val="005E7B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5E7B71"/>
  </w:style>
  <w:style w:type="table" w:customStyle="1" w:styleId="300">
    <w:name w:val="Сетка таблицы30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E7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E7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E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1">
    <w:name w:val="WW8Num4z1"/>
    <w:rsid w:val="005E7B71"/>
    <w:rPr>
      <w:rFonts w:ascii="OpenSymbol" w:hAnsi="OpenSymbol" w:cs="Courier New"/>
    </w:rPr>
  </w:style>
  <w:style w:type="paragraph" w:customStyle="1" w:styleId="310">
    <w:name w:val="Основной текст 31"/>
    <w:basedOn w:val="a"/>
    <w:uiPriority w:val="99"/>
    <w:rsid w:val="005E7B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5">
    <w:name w:val="Заголовок №3"/>
    <w:rsid w:val="005E7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бычный (Интернет) Знак"/>
    <w:aliases w:val="Обычный (Web) Знак"/>
    <w:link w:val="a6"/>
    <w:uiPriority w:val="99"/>
    <w:locked/>
    <w:rsid w:val="005E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E7B71"/>
  </w:style>
  <w:style w:type="paragraph" w:customStyle="1" w:styleId="c54">
    <w:name w:val="c54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E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E7B7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5E7B71"/>
    <w:rPr>
      <w:color w:val="605E5C"/>
      <w:shd w:val="clear" w:color="auto" w:fill="E1DFDD"/>
    </w:rPr>
  </w:style>
  <w:style w:type="numbering" w:customStyle="1" w:styleId="36">
    <w:name w:val="Нет списка3"/>
    <w:next w:val="a2"/>
    <w:uiPriority w:val="99"/>
    <w:semiHidden/>
    <w:unhideWhenUsed/>
    <w:rsid w:val="005E7B71"/>
  </w:style>
  <w:style w:type="numbering" w:customStyle="1" w:styleId="1110">
    <w:name w:val="Нет списка111"/>
    <w:next w:val="a2"/>
    <w:semiHidden/>
    <w:rsid w:val="005E7B71"/>
  </w:style>
  <w:style w:type="table" w:customStyle="1" w:styleId="1100">
    <w:name w:val="Сетка таблицы110"/>
    <w:basedOn w:val="a1"/>
    <w:next w:val="a3"/>
    <w:uiPriority w:val="59"/>
    <w:rsid w:val="005E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uiPriority w:val="59"/>
    <w:rsid w:val="005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7B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42">
    <w:name w:val="Нет списка4"/>
    <w:next w:val="a2"/>
    <w:uiPriority w:val="99"/>
    <w:semiHidden/>
    <w:unhideWhenUsed/>
    <w:rsid w:val="005E7B71"/>
  </w:style>
  <w:style w:type="numbering" w:customStyle="1" w:styleId="121">
    <w:name w:val="Нет списка12"/>
    <w:next w:val="a2"/>
    <w:semiHidden/>
    <w:rsid w:val="005E7B71"/>
  </w:style>
  <w:style w:type="table" w:customStyle="1" w:styleId="112">
    <w:name w:val="Сетка таблицы112"/>
    <w:basedOn w:val="a1"/>
    <w:next w:val="a3"/>
    <w:uiPriority w:val="59"/>
    <w:rsid w:val="005E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5E7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C72E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97C6-139E-448B-8A41-4F04FC15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8364</Words>
  <Characters>47678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3</cp:revision>
  <dcterms:created xsi:type="dcterms:W3CDTF">2024-11-05T10:30:00Z</dcterms:created>
  <dcterms:modified xsi:type="dcterms:W3CDTF">2024-11-05T12:17:00Z</dcterms:modified>
</cp:coreProperties>
</file>