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6B" w:rsidRDefault="00BD286B" w:rsidP="00BD2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 образовательной организации при реализации</w:t>
      </w:r>
      <w:r w:rsidR="006B0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BD286B" w:rsidRDefault="00BD286B" w:rsidP="009F58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86B" w:rsidRDefault="00BD286B" w:rsidP="009F58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2C7" w:rsidRPr="009F587D" w:rsidRDefault="0079016B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>Шаг 1.</w:t>
      </w:r>
      <w:r w:rsidR="006B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D5C0C" w:rsidRPr="009F587D">
        <w:rPr>
          <w:rFonts w:ascii="Times New Roman" w:hAnsi="Times New Roman" w:cs="Times New Roman"/>
          <w:bCs/>
          <w:sz w:val="24"/>
          <w:szCs w:val="24"/>
        </w:rPr>
        <w:t>Совместно с руководством образовательной организации определить перечень преподаваемых дисциплин, курсов, практик, запланированных в учебном плане на период  карантина,  которые</w:t>
      </w:r>
      <w:r w:rsidR="00B612C7" w:rsidRPr="009F587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35526966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А) могут быть реализованы с помощью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курсов и могут осваиваться в свободном режиме. </w:t>
      </w:r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 xml:space="preserve">Б) требуют присутствия в строго определенное время обучающегося перед компьютером </w:t>
      </w:r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 xml:space="preserve">В) </w:t>
      </w:r>
      <w:bookmarkStart w:id="1" w:name="_Hlk35527397"/>
      <w:proofErr w:type="gramStart"/>
      <w:r w:rsidRPr="009F587D">
        <w:rPr>
          <w:rFonts w:ascii="Times New Roman" w:hAnsi="Times New Roman" w:cs="Times New Roman"/>
          <w:bCs/>
          <w:sz w:val="24"/>
          <w:szCs w:val="24"/>
        </w:rPr>
        <w:t>не  возможно</w:t>
      </w:r>
      <w:proofErr w:type="gram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освоить с применением электронного обучения, дистанционных образовательных технологий.</w:t>
      </w:r>
      <w:bookmarkEnd w:id="1"/>
    </w:p>
    <w:bookmarkEnd w:id="0"/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>Шаг 2. Актуализировать имеющиеся в электронном виде материалы, в том числе, размещенные в электронной среде организации (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видео-материалы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>, программе симуляторы, учебно-методические материалы,  лекции, учебные пособия в электронном виде и т.д.) по преподаваемым дисциплинам, модулям , курсам, запланированных в расписании занятий, проводимых с использованием электронного обучения, дистанционных образовательных технологий.</w:t>
      </w:r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 xml:space="preserve">Шаг 3. Для дисциплин, курсов, практик, проведение которых невозможно  в электронном формате,  с руководством образовательной организации </w:t>
      </w:r>
      <w:bookmarkStart w:id="2" w:name="_Hlk35527428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согласовать график переноса проведения занятий. </w:t>
      </w:r>
    </w:p>
    <w:bookmarkEnd w:id="2"/>
    <w:p w:rsidR="00B612C7" w:rsidRPr="009F587D" w:rsidRDefault="00B612C7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87D" w:rsidRPr="009F587D" w:rsidRDefault="00B612C7" w:rsidP="006B0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 xml:space="preserve">Шаг 4. </w:t>
      </w:r>
      <w:proofErr w:type="gramStart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Для дисциплин, курсов, которые могут быть реализованы с помощью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курсов и могут осваиваться в свободном режиме, с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формировать перечень курсов из списка бесплатных и открытых образовательных </w:t>
      </w:r>
      <w:proofErr w:type="spell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интернет-ресурсов</w:t>
      </w:r>
      <w:proofErr w:type="spell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(из списка на сайте </w:t>
      </w:r>
      <w:proofErr w:type="spell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Минпросвещения</w:t>
      </w:r>
      <w:proofErr w:type="spellEnd"/>
      <w:r w:rsidR="006B03CA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России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(в том числе указанных в Методических рекомендациях) и электронной среды образовательной организации, а также из </w:t>
      </w:r>
      <w:r w:rsidRPr="009F587D">
        <w:rPr>
          <w:rFonts w:ascii="Times New Roman" w:hAnsi="Times New Roman" w:cs="Times New Roman"/>
          <w:bCs/>
          <w:sz w:val="24"/>
          <w:szCs w:val="24"/>
        </w:rPr>
        <w:t>набора электронных ресурсов и приложений, рекомендуемых образовательной организацией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) для освоения обучающимися  в</w:t>
      </w:r>
      <w:proofErr w:type="gram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</w:t>
      </w:r>
      <w:proofErr w:type="gram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рамках</w:t>
      </w:r>
      <w:proofErr w:type="gram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преподаваемых преподавателем дисциплин,  курсов с использованием </w:t>
      </w:r>
      <w:r w:rsidR="006B03CA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дистанционных образовательных технологий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. </w:t>
      </w:r>
      <w:proofErr w:type="gram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Через кураторов </w:t>
      </w:r>
      <w:r w:rsidR="00D71B54"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и иные каналы коммуникации с обучающимися (рекомендуемые образовательной организацией) 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довести  до обучающихся  перечень курсов  из списка бесплатных и открытых образовательных </w:t>
      </w:r>
      <w:proofErr w:type="spell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интернет-ресурсов</w:t>
      </w:r>
      <w:proofErr w:type="spell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(из списка на сайте </w:t>
      </w:r>
      <w:proofErr w:type="spell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Минпросвещения</w:t>
      </w:r>
      <w:proofErr w:type="spell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6B03CA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России 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и электронной среды образовательной организации),  рекомендуемых для  изучения </w:t>
      </w:r>
      <w:r w:rsidRPr="009F587D">
        <w:rPr>
          <w:rFonts w:ascii="Times New Roman" w:hAnsi="Times New Roman" w:cs="Times New Roman"/>
          <w:bCs/>
          <w:sz w:val="24"/>
          <w:szCs w:val="24"/>
        </w:rPr>
        <w:t xml:space="preserve">с помощью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курсов</w:t>
      </w: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. </w:t>
      </w:r>
      <w:proofErr w:type="gramEnd"/>
    </w:p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Сформировать и довести </w:t>
      </w:r>
      <w:proofErr w:type="gram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до</w:t>
      </w:r>
      <w:proofErr w:type="gram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</w:t>
      </w:r>
      <w:proofErr w:type="gram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 способы контроля освоения </w:t>
      </w:r>
      <w:proofErr w:type="spellStart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онлайн-курсов</w:t>
      </w:r>
      <w:proofErr w:type="spellEnd"/>
      <w:r w:rsidRPr="009F587D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 и их  учета для текущей и промежуточной аттестации по дисциплинам, курсам.</w:t>
      </w:r>
    </w:p>
    <w:p w:rsidR="009F587D" w:rsidRPr="009F587D" w:rsidRDefault="009F587D" w:rsidP="006B03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B54" w:rsidRPr="00C55A5A" w:rsidRDefault="00D71B54" w:rsidP="006B0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>Шаг 5.</w:t>
      </w:r>
      <w:r w:rsidR="00B612C7" w:rsidRPr="009F587D">
        <w:rPr>
          <w:rFonts w:ascii="Times New Roman" w:hAnsi="Times New Roman" w:cs="Times New Roman"/>
          <w:bCs/>
          <w:sz w:val="24"/>
          <w:szCs w:val="24"/>
        </w:rPr>
        <w:t xml:space="preserve"> Совместно с руководством образовательной организации сформировать </w:t>
      </w:r>
      <w:bookmarkStart w:id="3" w:name="_Hlk35527274"/>
      <w:r w:rsidR="00B612C7" w:rsidRPr="009F587D">
        <w:rPr>
          <w:rFonts w:ascii="Times New Roman" w:hAnsi="Times New Roman" w:cs="Times New Roman"/>
          <w:bCs/>
          <w:sz w:val="24"/>
          <w:szCs w:val="24"/>
        </w:rPr>
        <w:t xml:space="preserve">расписания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онлайн-</w:t>
      </w:r>
      <w:r w:rsidR="00B612C7" w:rsidRPr="009F587D">
        <w:rPr>
          <w:rFonts w:ascii="Times New Roman" w:hAnsi="Times New Roman" w:cs="Times New Roman"/>
          <w:bCs/>
          <w:sz w:val="24"/>
          <w:szCs w:val="24"/>
        </w:rPr>
        <w:t>занятий</w:t>
      </w:r>
      <w:proofErr w:type="spellEnd"/>
      <w:r w:rsidR="00B612C7" w:rsidRPr="009F58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587D">
        <w:rPr>
          <w:rFonts w:ascii="Times New Roman" w:hAnsi="Times New Roman" w:cs="Times New Roman"/>
          <w:bCs/>
          <w:sz w:val="24"/>
          <w:szCs w:val="24"/>
        </w:rPr>
        <w:t>требующих присутствия обучающихся в строго определенное время</w:t>
      </w:r>
      <w:r w:rsidR="00BD286B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  <w:r w:rsidR="00BD286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9F587D">
        <w:rPr>
          <w:rFonts w:ascii="Times New Roman" w:hAnsi="Times New Roman" w:cs="Times New Roman"/>
          <w:bCs/>
          <w:sz w:val="24"/>
          <w:szCs w:val="24"/>
        </w:rPr>
        <w:t xml:space="preserve">естонахождение преподавателя во время проведения 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онлайн-занятия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 согласуется с руководством:  </w:t>
      </w:r>
      <w:r w:rsidR="00BD286B">
        <w:rPr>
          <w:rFonts w:ascii="Times New Roman" w:hAnsi="Times New Roman" w:cs="Times New Roman"/>
          <w:bCs/>
          <w:sz w:val="24"/>
          <w:szCs w:val="24"/>
        </w:rPr>
        <w:t>п</w:t>
      </w:r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реподавателям </w:t>
      </w:r>
      <w:r w:rsidRPr="009F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рекомендуется </w:t>
      </w:r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</w:t>
      </w:r>
      <w:r w:rsidRPr="009F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гибкий график работы с целью эффективной организации учебного процесса. Преподаватели могут проводить </w:t>
      </w:r>
      <w:proofErr w:type="spellStart"/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онлайн-занятия</w:t>
      </w:r>
      <w:proofErr w:type="spellEnd"/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в оборудованных аудиториях </w:t>
      </w:r>
      <w:r w:rsidRPr="009F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организации, т</w:t>
      </w:r>
      <w:r w:rsidRPr="00C55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и из дома.</w:t>
      </w:r>
    </w:p>
    <w:p w:rsidR="00D71B54" w:rsidRPr="009F587D" w:rsidRDefault="00D71B54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87D" w:rsidRPr="009F587D" w:rsidRDefault="00D71B54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Шаг 6. Обеспечить проведение занятий </w:t>
      </w:r>
      <w:proofErr w:type="gramStart"/>
      <w:r w:rsidRPr="009F587D">
        <w:rPr>
          <w:rFonts w:ascii="Times New Roman" w:hAnsi="Times New Roman" w:cs="Times New Roman"/>
          <w:bCs/>
          <w:sz w:val="24"/>
          <w:szCs w:val="24"/>
        </w:rPr>
        <w:t>согласно расписания</w:t>
      </w:r>
      <w:proofErr w:type="gram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онлайн-занятий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. Педагогу рекомендуется обеспечить ежедневное напоминание обучающихся о запланированных занятиях (через куратора или иные каналы коммуникации), заблаговременно проверить выполнение технических  требований к выбранному средству  проведения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онлайн-занятия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, подготовить  сопровождающие  наглядные материалы (при необходимости). Во время проведения занятия, </w:t>
      </w:r>
      <w:r w:rsidR="009F587D" w:rsidRPr="009F587D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Pr="009F587D">
        <w:rPr>
          <w:rFonts w:ascii="Times New Roman" w:hAnsi="Times New Roman" w:cs="Times New Roman"/>
          <w:bCs/>
          <w:sz w:val="24"/>
          <w:szCs w:val="24"/>
        </w:rPr>
        <w:t xml:space="preserve"> фиксацию посещения обучающимися </w:t>
      </w:r>
      <w:r w:rsidR="009F587D" w:rsidRPr="009F587D">
        <w:rPr>
          <w:rFonts w:ascii="Times New Roman" w:hAnsi="Times New Roman" w:cs="Times New Roman"/>
          <w:bCs/>
          <w:sz w:val="24"/>
          <w:szCs w:val="24"/>
        </w:rPr>
        <w:t>занятия.</w:t>
      </w:r>
    </w:p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>Шаг 7. Организовать</w:t>
      </w:r>
      <w:bookmarkStart w:id="4" w:name="_GoBack"/>
      <w:bookmarkEnd w:id="4"/>
      <w:r w:rsidR="006B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87D">
        <w:rPr>
          <w:rFonts w:ascii="Times New Roman" w:hAnsi="Times New Roman" w:cs="Times New Roman"/>
          <w:bCs/>
          <w:sz w:val="24"/>
          <w:szCs w:val="24"/>
        </w:rPr>
        <w:t xml:space="preserve">процедуры  оценки  текущей успеваемости с использованием  средств </w:t>
      </w:r>
      <w:proofErr w:type="gramStart"/>
      <w:r w:rsidRPr="009F587D">
        <w:rPr>
          <w:rFonts w:ascii="Times New Roman" w:hAnsi="Times New Roman" w:cs="Times New Roman"/>
          <w:bCs/>
          <w:sz w:val="24"/>
          <w:szCs w:val="24"/>
        </w:rPr>
        <w:t>электронный</w:t>
      </w:r>
      <w:proofErr w:type="gram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среды образовательной организации, электронных сервисов тестирования и других средств.  </w:t>
      </w:r>
    </w:p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87D" w:rsidRPr="009F587D" w:rsidRDefault="009F587D" w:rsidP="006B0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87D">
        <w:rPr>
          <w:rFonts w:ascii="Times New Roman" w:hAnsi="Times New Roman" w:cs="Times New Roman"/>
          <w:bCs/>
          <w:sz w:val="24"/>
          <w:szCs w:val="24"/>
        </w:rPr>
        <w:t xml:space="preserve">Шаг 8.  Обеспечить по возможности постоянную дистанционную связь с </w:t>
      </w:r>
      <w:proofErr w:type="gramStart"/>
      <w:r w:rsidRPr="009F587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посредством  различных каналов связи  (в личных кабинетах в электронной среде,  чаты и каналы в </w:t>
      </w:r>
      <w:proofErr w:type="spellStart"/>
      <w:r w:rsidRPr="009F587D">
        <w:rPr>
          <w:rFonts w:ascii="Times New Roman" w:hAnsi="Times New Roman" w:cs="Times New Roman"/>
          <w:bCs/>
          <w:sz w:val="24"/>
          <w:szCs w:val="24"/>
        </w:rPr>
        <w:t>мессенджерах</w:t>
      </w:r>
      <w:proofErr w:type="spellEnd"/>
      <w:r w:rsidRPr="009F587D">
        <w:rPr>
          <w:rFonts w:ascii="Times New Roman" w:hAnsi="Times New Roman" w:cs="Times New Roman"/>
          <w:bCs/>
          <w:sz w:val="24"/>
          <w:szCs w:val="24"/>
        </w:rPr>
        <w:t xml:space="preserve"> и т.д.).</w:t>
      </w:r>
    </w:p>
    <w:p w:rsidR="006D5C0C" w:rsidRPr="009F587D" w:rsidRDefault="006D5C0C" w:rsidP="006B03C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6D5C0C" w:rsidRPr="009F587D" w:rsidSect="001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16B"/>
    <w:rsid w:val="00137DEE"/>
    <w:rsid w:val="00264DD7"/>
    <w:rsid w:val="004B491F"/>
    <w:rsid w:val="005205C6"/>
    <w:rsid w:val="006B03CA"/>
    <w:rsid w:val="006C5E42"/>
    <w:rsid w:val="006D5C0C"/>
    <w:rsid w:val="006F35F7"/>
    <w:rsid w:val="0079016B"/>
    <w:rsid w:val="009F587D"/>
    <w:rsid w:val="00B122E9"/>
    <w:rsid w:val="00B612C7"/>
    <w:rsid w:val="00BD286B"/>
    <w:rsid w:val="00D52A9B"/>
    <w:rsid w:val="00D71B54"/>
    <w:rsid w:val="00EE3F0D"/>
    <w:rsid w:val="00F64740"/>
    <w:rsid w:val="00FB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С. ЦРПО МПУ</cp:lastModifiedBy>
  <cp:revision>4</cp:revision>
  <dcterms:created xsi:type="dcterms:W3CDTF">2020-03-19T18:52:00Z</dcterms:created>
  <dcterms:modified xsi:type="dcterms:W3CDTF">2020-03-19T21:23:00Z</dcterms:modified>
</cp:coreProperties>
</file>