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5BD80C" w14:textId="77777777" w:rsidR="005D6F80" w:rsidRPr="00135985" w:rsidRDefault="005D6F80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D45C0CF" w14:textId="77777777" w:rsidR="00135985" w:rsidRDefault="00135985" w:rsidP="00135985">
      <w:pPr>
        <w:spacing w:line="24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135985">
        <w:rPr>
          <w:rFonts w:ascii="Times New Roman" w:hAnsi="Times New Roman" w:cs="Times New Roman"/>
          <w:bCs/>
          <w:sz w:val="36"/>
          <w:szCs w:val="36"/>
        </w:rPr>
        <w:t xml:space="preserve">Фестиваль открытых уроков </w:t>
      </w:r>
    </w:p>
    <w:p w14:paraId="2B948AC2" w14:textId="7F968A54" w:rsidR="005D6F80" w:rsidRPr="00135985" w:rsidRDefault="00135985" w:rsidP="00135985">
      <w:pPr>
        <w:spacing w:line="240" w:lineRule="auto"/>
        <w:jc w:val="center"/>
        <w:rPr>
          <w:color w:val="FF0000"/>
          <w:sz w:val="36"/>
          <w:szCs w:val="36"/>
        </w:rPr>
      </w:pPr>
      <w:r w:rsidRPr="00135985">
        <w:rPr>
          <w:rFonts w:ascii="Times New Roman" w:hAnsi="Times New Roman" w:cs="Times New Roman"/>
          <w:bCs/>
          <w:sz w:val="36"/>
          <w:szCs w:val="36"/>
        </w:rPr>
        <w:t>среди учителей начальных классов</w:t>
      </w:r>
    </w:p>
    <w:p w14:paraId="7C9C0146" w14:textId="77777777" w:rsidR="005D6F80" w:rsidRDefault="008907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E9E19B" w14:textId="77777777" w:rsidR="005D6F80" w:rsidRDefault="005D6F8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4D47E8" w14:textId="77777777" w:rsidR="005D6F80" w:rsidRDefault="005D6F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E53845" w14:textId="77777777" w:rsidR="005D6F80" w:rsidRDefault="008907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66FF"/>
          <w:sz w:val="48"/>
          <w:szCs w:val="24"/>
        </w:rPr>
      </w:pPr>
      <w:r>
        <w:rPr>
          <w:rFonts w:ascii="Times New Roman" w:eastAsia="Times New Roman" w:hAnsi="Times New Roman" w:cs="Times New Roman"/>
          <w:b/>
          <w:color w:val="0066FF"/>
          <w:sz w:val="48"/>
          <w:szCs w:val="24"/>
        </w:rPr>
        <w:t>Математика 2 класс</w:t>
      </w:r>
    </w:p>
    <w:p w14:paraId="76ACA347" w14:textId="77777777" w:rsidR="005D6F80" w:rsidRDefault="008907CE">
      <w:pPr>
        <w:spacing w:after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FF"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8A7003F" wp14:editId="39C16002">
            <wp:simplePos x="0" y="0"/>
            <wp:positionH relativeFrom="column">
              <wp:posOffset>1307465</wp:posOffset>
            </wp:positionH>
            <wp:positionV relativeFrom="paragraph">
              <wp:posOffset>48895</wp:posOffset>
            </wp:positionV>
            <wp:extent cx="3924300" cy="2362200"/>
            <wp:effectExtent l="19050" t="0" r="0" b="0"/>
            <wp:wrapNone/>
            <wp:docPr id="1" name="Рисунок 1" descr="C:\Documents and Settings\Администратор\Рабочий стол\черти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Администратор\Рабочий стол\чертить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800D081" w14:textId="77777777" w:rsidR="005D6F80" w:rsidRDefault="005D6F80">
      <w:pPr>
        <w:spacing w:after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</w:p>
    <w:p w14:paraId="324BCC7E" w14:textId="77777777" w:rsidR="005D6F80" w:rsidRDefault="005D6F80">
      <w:pPr>
        <w:spacing w:after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</w:p>
    <w:p w14:paraId="20F0B945" w14:textId="77777777" w:rsidR="005D6F80" w:rsidRDefault="005D6F80">
      <w:pPr>
        <w:spacing w:after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</w:p>
    <w:p w14:paraId="4E004815" w14:textId="77777777" w:rsidR="005D6F80" w:rsidRDefault="008907CE">
      <w:pPr>
        <w:spacing w:after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pict w14:anchorId="4A8CEE9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3" type="#_x0000_t32" style="position:absolute;left:0;text-align:left;margin-left:228.95pt;margin-top:9.75pt;width:22.5pt;height:53.15pt;z-index:251663360;mso-width-relative:page;mso-height-relative:page" o:connectortype="straight" strokecolor="#00b0f0" strokeweight="2.5pt"/>
        </w:pic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pict w14:anchorId="1BA9E3BC">
          <v:shape id="_x0000_s1062" type="#_x0000_t32" style="position:absolute;left:0;text-align:left;margin-left:137.25pt;margin-top:9.75pt;width:91.7pt;height:41.75pt;flip:y;z-index:251662336;mso-width-relative:page;mso-height-relative:page" o:connectortype="straight" strokecolor="#00b0f0" strokeweight="2.5pt"/>
        </w:pict>
      </w:r>
    </w:p>
    <w:p w14:paraId="7BDA3A6C" w14:textId="77777777" w:rsidR="005D6F80" w:rsidRDefault="008907CE">
      <w:pPr>
        <w:spacing w:after="0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  <w:pict w14:anchorId="5F9264B5">
          <v:rect id="_x0000_s1052" style="position:absolute;left:0;text-align:left;margin-left:141pt;margin-top:19.5pt;width:25.75pt;height:16.1pt;z-index:251660288;mso-width-relative:page;mso-height-relative:page" strokecolor="white"/>
        </w:pict>
      </w:r>
    </w:p>
    <w:p w14:paraId="7E00378B" w14:textId="77777777" w:rsidR="005D6F80" w:rsidRDefault="008907CE">
      <w:pPr>
        <w:pStyle w:val="a9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pict w14:anchorId="0E2E638D"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left:0;text-align:left;margin-left:282.2pt;margin-top:3.65pt;width:126.75pt;height:27.5pt;z-index:251664384;mso-width-relative:page;mso-height-relative:page" fillcolor="#ff9" strokecolor="white">
            <v:textbox>
              <w:txbxContent>
                <w:p w14:paraId="13A2AEBD" w14:textId="77777777" w:rsidR="005D6F80" w:rsidRDefault="008907CE">
                  <w:pPr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Р = 10+7+4=21 см</w:t>
                  </w:r>
                </w:p>
              </w:txbxContent>
            </v:textbox>
          </v:shape>
        </w:pict>
      </w:r>
    </w:p>
    <w:p w14:paraId="695FC881" w14:textId="77777777" w:rsidR="005D6F80" w:rsidRDefault="008907CE">
      <w:pPr>
        <w:pStyle w:val="a9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pict w14:anchorId="24ADCC00">
          <v:shape id="_x0000_s1093" type="#_x0000_t32" style="position:absolute;left:0;text-align:left;margin-left:137.25pt;margin-top:5.95pt;width:114.2pt;height:11.4pt;z-index:251678720;mso-width-relative:page;mso-height-relative:page" o:connectortype="straight" strokecolor="#00b0f0" strokeweight="2.5pt"/>
        </w:pict>
      </w:r>
    </w:p>
    <w:p w14:paraId="1A9BE431" w14:textId="77777777" w:rsidR="005D6F80" w:rsidRDefault="005D6F80">
      <w:pPr>
        <w:pStyle w:val="a9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698DF1C8" w14:textId="77777777" w:rsidR="005D6F80" w:rsidRDefault="005D6F80">
      <w:pPr>
        <w:pStyle w:val="a9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05817886" w14:textId="77777777" w:rsidR="005D6F80" w:rsidRDefault="008907CE">
      <w:pPr>
        <w:pStyle w:val="a9"/>
        <w:rPr>
          <w:rFonts w:ascii="Times New Roman" w:eastAsia="Times New Roman" w:hAnsi="Times New Roman" w:cs="Times New Roman"/>
          <w:b/>
          <w:color w:val="FF0000"/>
          <w:sz w:val="48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48"/>
          <w:szCs w:val="24"/>
        </w:rPr>
        <w:drawing>
          <wp:anchor distT="0" distB="0" distL="114300" distR="114300" simplePos="0" relativeHeight="251677696" behindDoc="1" locked="0" layoutInCell="1" allowOverlap="1" wp14:anchorId="3A77E32F" wp14:editId="24534AFB">
            <wp:simplePos x="0" y="0"/>
            <wp:positionH relativeFrom="column">
              <wp:posOffset>1255395</wp:posOffset>
            </wp:positionH>
            <wp:positionV relativeFrom="paragraph">
              <wp:posOffset>43815</wp:posOffset>
            </wp:positionV>
            <wp:extent cx="1089025" cy="2047240"/>
            <wp:effectExtent l="266700" t="114300" r="244475" b="86524"/>
            <wp:wrapNone/>
            <wp:docPr id="9" name="Рисунок 1" descr="D:\Documents and Settings\User\Мои документы\Downloads\school1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1" descr="D:\Documents and Settings\User\Мои документы\Downloads\school16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b="3178"/>
                    <a:stretch>
                      <a:fillRect/>
                    </a:stretch>
                  </pic:blipFill>
                  <pic:spPr>
                    <a:xfrm rot="886742" flipH="1" flipV="1">
                      <a:off x="0" y="0"/>
                      <a:ext cx="1089025" cy="2047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2F9719D" w14:textId="77777777" w:rsidR="005D6F80" w:rsidRDefault="005D6F80">
      <w:pPr>
        <w:pStyle w:val="a9"/>
        <w:rPr>
          <w:rFonts w:ascii="Times New Roman" w:eastAsia="Times New Roman" w:hAnsi="Times New Roman" w:cs="Times New Roman"/>
          <w:b/>
          <w:color w:val="FF0000"/>
          <w:sz w:val="48"/>
          <w:szCs w:val="24"/>
        </w:rPr>
      </w:pPr>
    </w:p>
    <w:p w14:paraId="46887212" w14:textId="77777777" w:rsidR="005D6F80" w:rsidRDefault="008907CE">
      <w:pPr>
        <w:pStyle w:val="a9"/>
        <w:jc w:val="center"/>
        <w:rPr>
          <w:rFonts w:ascii="Comic Sans MS" w:eastAsia="Times New Roman" w:hAnsi="Comic Sans MS" w:cs="Times New Roman"/>
          <w:b/>
          <w:color w:val="FF0000"/>
          <w:sz w:val="56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56"/>
          <w:szCs w:val="24"/>
        </w:rPr>
        <w:t xml:space="preserve">              </w:t>
      </w:r>
      <w:r>
        <w:rPr>
          <w:rFonts w:ascii="Comic Sans MS" w:eastAsia="Times New Roman" w:hAnsi="Comic Sans MS" w:cs="Times New Roman"/>
          <w:b/>
          <w:color w:val="FF0000"/>
          <w:sz w:val="56"/>
          <w:szCs w:val="24"/>
        </w:rPr>
        <w:t xml:space="preserve">Периметр </w:t>
      </w:r>
    </w:p>
    <w:p w14:paraId="7B8CF4CD" w14:textId="77777777" w:rsidR="005D6F80" w:rsidRDefault="008907CE">
      <w:pPr>
        <w:pStyle w:val="a9"/>
        <w:jc w:val="center"/>
        <w:rPr>
          <w:rFonts w:ascii="Comic Sans MS" w:eastAsia="Times New Roman" w:hAnsi="Comic Sans MS" w:cs="Times New Roman"/>
          <w:b/>
          <w:color w:val="FF0000"/>
          <w:sz w:val="56"/>
          <w:szCs w:val="24"/>
        </w:rPr>
      </w:pPr>
      <w:r>
        <w:rPr>
          <w:rFonts w:ascii="Comic Sans MS" w:eastAsia="Times New Roman" w:hAnsi="Comic Sans MS" w:cs="Times New Roman"/>
          <w:b/>
          <w:color w:val="FF0000"/>
          <w:sz w:val="56"/>
          <w:szCs w:val="24"/>
        </w:rPr>
        <w:t xml:space="preserve">        многоугольника</w:t>
      </w:r>
    </w:p>
    <w:p w14:paraId="69985BA0" w14:textId="77777777" w:rsidR="005D6F80" w:rsidRDefault="005D6F80">
      <w:pPr>
        <w:pStyle w:val="a9"/>
        <w:jc w:val="center"/>
        <w:rPr>
          <w:rFonts w:ascii="Comic Sans MS" w:eastAsia="Times New Roman" w:hAnsi="Comic Sans MS" w:cs="Times New Roman"/>
          <w:b/>
          <w:i/>
          <w:color w:val="FF0000"/>
          <w:sz w:val="56"/>
          <w:szCs w:val="24"/>
        </w:rPr>
      </w:pPr>
    </w:p>
    <w:p w14:paraId="14FFEC68" w14:textId="77777777" w:rsidR="005D6F80" w:rsidRDefault="005D6F80">
      <w:pPr>
        <w:pStyle w:val="a9"/>
        <w:jc w:val="center"/>
        <w:rPr>
          <w:rFonts w:ascii="Times New Roman" w:eastAsia="Times New Roman" w:hAnsi="Times New Roman" w:cs="Times New Roman"/>
          <w:b/>
          <w:i/>
          <w:color w:val="FF0000"/>
          <w:sz w:val="56"/>
          <w:szCs w:val="24"/>
        </w:rPr>
      </w:pPr>
    </w:p>
    <w:p w14:paraId="391D1F1C" w14:textId="77777777" w:rsidR="005D6F80" w:rsidRDefault="008907CE">
      <w:pPr>
        <w:pStyle w:val="a9"/>
        <w:jc w:val="center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                                                   </w:t>
      </w:r>
    </w:p>
    <w:p w14:paraId="2D3F3A08" w14:textId="77777777" w:rsidR="005D6F80" w:rsidRDefault="008907CE">
      <w:pPr>
        <w:pStyle w:val="a9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               Учитель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</w:rPr>
        <w:t>начальных  классов</w:t>
      </w:r>
      <w:proofErr w:type="gramEnd"/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категории</w:t>
      </w:r>
    </w:p>
    <w:p w14:paraId="6DA21BF8" w14:textId="508C53A5" w:rsidR="005D6F80" w:rsidRDefault="008907CE">
      <w:pPr>
        <w:pStyle w:val="a9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>О</w:t>
      </w:r>
      <w:r w:rsidR="00135985">
        <w:rPr>
          <w:rFonts w:ascii="Times New Roman" w:eastAsia="Times New Roman" w:hAnsi="Times New Roman" w:cs="Times New Roman"/>
          <w:sz w:val="28"/>
          <w:szCs w:val="24"/>
        </w:rPr>
        <w:t>юн Чейнеш Викторовна</w:t>
      </w:r>
    </w:p>
    <w:p w14:paraId="7F17FBD7" w14:textId="77777777" w:rsidR="005D6F80" w:rsidRDefault="005D6F80">
      <w:pPr>
        <w:pStyle w:val="a9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562565F5" w14:textId="77777777" w:rsidR="005D6F80" w:rsidRDefault="005D6F80">
      <w:pPr>
        <w:pStyle w:val="a9"/>
        <w:rPr>
          <w:rFonts w:ascii="Times New Roman" w:eastAsia="Times New Roman" w:hAnsi="Times New Roman" w:cs="Times New Roman"/>
          <w:sz w:val="28"/>
          <w:szCs w:val="24"/>
        </w:rPr>
      </w:pPr>
    </w:p>
    <w:p w14:paraId="73C555C5" w14:textId="77777777" w:rsidR="005D6F80" w:rsidRDefault="005D6F80">
      <w:pPr>
        <w:pStyle w:val="a9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4D583031" w14:textId="77777777" w:rsidR="00135985" w:rsidRDefault="001359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19321971" w14:textId="77777777" w:rsidR="00135985" w:rsidRDefault="001359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74786ABD" w14:textId="4B3DB413" w:rsidR="005D6F80" w:rsidRDefault="008907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Сукпак – 20</w:t>
      </w:r>
      <w:r w:rsidR="00135985">
        <w:rPr>
          <w:rFonts w:ascii="Times New Roman" w:eastAsia="Times New Roman" w:hAnsi="Times New Roman" w:cs="Times New Roman"/>
          <w:sz w:val="28"/>
          <w:szCs w:val="24"/>
        </w:rPr>
        <w:t>26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г.</w:t>
      </w:r>
    </w:p>
    <w:p w14:paraId="4AA3BE62" w14:textId="3206C40A" w:rsidR="005D6F80" w:rsidRDefault="005D6F8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489B921E" w14:textId="77777777" w:rsidR="00135985" w:rsidRDefault="001359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06CB9AD5" w14:textId="77777777" w:rsidR="005D6F80" w:rsidRDefault="008907C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Технол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огическая карта урока по математике</w:t>
      </w:r>
    </w:p>
    <w:p w14:paraId="4BFFA011" w14:textId="77777777" w:rsidR="005D6F80" w:rsidRDefault="005D6F80">
      <w:pPr>
        <w:pStyle w:val="a9"/>
        <w:rPr>
          <w:rFonts w:ascii="Times New Roman" w:hAnsi="Times New Roman" w:cs="Times New Roman"/>
          <w:b/>
          <w:sz w:val="4"/>
          <w:szCs w:val="24"/>
        </w:rPr>
      </w:pPr>
    </w:p>
    <w:p w14:paraId="28AC78FB" w14:textId="6269E282" w:rsidR="005D6F80" w:rsidRDefault="008907CE">
      <w:pPr>
        <w:pStyle w:val="a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135985">
        <w:rPr>
          <w:rFonts w:ascii="Times New Roman" w:hAnsi="Times New Roman" w:cs="Times New Roman"/>
          <w:b/>
          <w:sz w:val="24"/>
          <w:szCs w:val="24"/>
        </w:rPr>
        <w:t xml:space="preserve"> 14 октября</w:t>
      </w:r>
    </w:p>
    <w:p w14:paraId="7BA9EFA0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>
        <w:rPr>
          <w:rFonts w:ascii="Times New Roman" w:hAnsi="Times New Roman" w:cs="Times New Roman"/>
          <w:sz w:val="24"/>
          <w:szCs w:val="24"/>
        </w:rPr>
        <w:t xml:space="preserve">Периметр многоугольника.  </w:t>
      </w:r>
    </w:p>
    <w:p w14:paraId="415AC10A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>
        <w:rPr>
          <w:rFonts w:ascii="Times New Roman" w:hAnsi="Times New Roman" w:cs="Times New Roman"/>
          <w:sz w:val="24"/>
          <w:szCs w:val="24"/>
        </w:rPr>
        <w:t>урок «открытия» нового знания</w:t>
      </w:r>
    </w:p>
    <w:p w14:paraId="51AC7679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Образовательная цель:</w:t>
      </w:r>
      <w:r>
        <w:rPr>
          <w:rFonts w:ascii="Times New Roman" w:hAnsi="Times New Roman" w:cs="Times New Roman"/>
          <w:sz w:val="24"/>
          <w:szCs w:val="24"/>
        </w:rPr>
        <w:t xml:space="preserve"> познакомить с понятием «периметр», дать учащимся представление о периметре многоугольника, научить находить периметр многоугольника, не узнавая длину каждой из его сторон; научить самим добывать новые знания; закрепить умения работать линейкой и циркулем;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49D1A1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Развивающая цель: </w:t>
      </w:r>
      <w:r>
        <w:rPr>
          <w:rFonts w:ascii="Times New Roman" w:hAnsi="Times New Roman" w:cs="Times New Roman"/>
          <w:sz w:val="24"/>
          <w:szCs w:val="24"/>
        </w:rPr>
        <w:t>развивать организационные общеучебные умения, в том числе самостоятельно оценивать результат своих действий, контролировать самого себя, находить и исправлять собственные ошибки,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развивать устную и письменную математическую </w:t>
      </w:r>
      <w:proofErr w:type="gramStart"/>
      <w:r>
        <w:rPr>
          <w:rFonts w:ascii="Times New Roman" w:hAnsi="Times New Roman" w:cs="Times New Roman"/>
          <w:sz w:val="24"/>
          <w:szCs w:val="24"/>
        </w:rPr>
        <w:t>речь,  логич</w:t>
      </w:r>
      <w:r>
        <w:rPr>
          <w:rFonts w:ascii="Times New Roman" w:hAnsi="Times New Roman" w:cs="Times New Roman"/>
          <w:sz w:val="24"/>
          <w:szCs w:val="24"/>
        </w:rPr>
        <w:t>еское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мышление через игру-головоломку «Танграм»</w:t>
      </w:r>
    </w:p>
    <w:p w14:paraId="0AFBE6E2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Воспитывающая цель: </w:t>
      </w:r>
      <w:r>
        <w:rPr>
          <w:rFonts w:ascii="Times New Roman" w:hAnsi="Times New Roman" w:cs="Times New Roman"/>
          <w:sz w:val="24"/>
          <w:szCs w:val="24"/>
        </w:rPr>
        <w:t xml:space="preserve">воспитать такие качества как уважение друг другу, аккуратное выполнение чертежа в тетрадях. </w:t>
      </w:r>
    </w:p>
    <w:p w14:paraId="7CD513F6" w14:textId="77777777" w:rsidR="005D6F80" w:rsidRDefault="008907CE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образовательные результаты:</w:t>
      </w:r>
    </w:p>
    <w:p w14:paraId="156BB67C" w14:textId="77777777" w:rsidR="005D6F80" w:rsidRDefault="008907CE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Личностные:</w:t>
      </w:r>
    </w:p>
    <w:p w14:paraId="60447F19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имеют мотивацию к учебной деятельности;</w:t>
      </w:r>
    </w:p>
    <w:p w14:paraId="3ECCC9EF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стремятся к развитию памяти, мышления, внимания, конструктивному сотрудничеству со сверстниками и взрослыми, совершенствованию навыку счёта;</w:t>
      </w:r>
    </w:p>
    <w:p w14:paraId="516BA639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проявляют самостоятельность, личную ответственность.</w:t>
      </w:r>
    </w:p>
    <w:p w14:paraId="29D4AEBA" w14:textId="77777777" w:rsidR="005D6F80" w:rsidRDefault="008907CE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Предметные:</w:t>
      </w:r>
    </w:p>
    <w:p w14:paraId="5F3FDD20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имеют представления о </w:t>
      </w:r>
      <w:r>
        <w:rPr>
          <w:rFonts w:ascii="Times New Roman" w:hAnsi="Times New Roman" w:cs="Times New Roman"/>
          <w:sz w:val="24"/>
          <w:szCs w:val="24"/>
        </w:rPr>
        <w:t>геометрических фигурах;</w:t>
      </w:r>
    </w:p>
    <w:p w14:paraId="30130060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знают, что такое треугольник, квадрат и др.;</w:t>
      </w:r>
    </w:p>
    <w:p w14:paraId="64021DFE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умеют чертить незамкнутую ломаную.</w:t>
      </w:r>
    </w:p>
    <w:p w14:paraId="40457F2D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Метапредметные (УУД):</w:t>
      </w:r>
    </w:p>
    <w:p w14:paraId="452CBC63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регулятивные:</w:t>
      </w:r>
      <w:r>
        <w:rPr>
          <w:rFonts w:ascii="Times New Roman" w:hAnsi="Times New Roman" w:cs="Times New Roman"/>
          <w:sz w:val="24"/>
          <w:szCs w:val="24"/>
        </w:rPr>
        <w:t xml:space="preserve"> формируют учебную задачу; прогнозируют свою деятельность; контролируют и оценивают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собственную  деятельность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д</w:t>
      </w:r>
      <w:r>
        <w:rPr>
          <w:rFonts w:ascii="Times New Roman" w:hAnsi="Times New Roman" w:cs="Times New Roman"/>
          <w:sz w:val="24"/>
          <w:szCs w:val="24"/>
        </w:rPr>
        <w:t xml:space="preserve">еятельность партнёра, при необходимости вносят корректировки; способны к саморегуляции; </w:t>
      </w:r>
    </w:p>
    <w:p w14:paraId="6043F00A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познавательные:</w:t>
      </w:r>
      <w:r>
        <w:rPr>
          <w:rFonts w:ascii="Times New Roman" w:hAnsi="Times New Roman" w:cs="Times New Roman"/>
          <w:sz w:val="24"/>
          <w:szCs w:val="24"/>
        </w:rPr>
        <w:t xml:space="preserve"> формулируют познавательную цель; создают алгоритм деятельности; анализируют объекты, сравнивают их, строят логическую цепочку рассуждений, устанавливаю</w:t>
      </w:r>
      <w:r>
        <w:rPr>
          <w:rFonts w:ascii="Times New Roman" w:hAnsi="Times New Roman" w:cs="Times New Roman"/>
          <w:sz w:val="24"/>
          <w:szCs w:val="24"/>
        </w:rPr>
        <w:t xml:space="preserve">т причинно-действенные связи; </w:t>
      </w:r>
    </w:p>
    <w:p w14:paraId="295C93D0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коммуникативные:</w:t>
      </w:r>
      <w:r>
        <w:rPr>
          <w:rFonts w:ascii="Times New Roman" w:hAnsi="Times New Roman" w:cs="Times New Roman"/>
          <w:sz w:val="24"/>
          <w:szCs w:val="24"/>
        </w:rPr>
        <w:t xml:space="preserve"> умеют слушать, слышать и понимать партнёров по речевому высказыванию; уважают в общении и сотрудничестве всех участников; при возникновении спорных ситуаций не создают конфликтов.</w:t>
      </w:r>
    </w:p>
    <w:p w14:paraId="5F9F66C8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Методы: </w:t>
      </w:r>
      <w:r>
        <w:rPr>
          <w:rFonts w:ascii="Times New Roman" w:hAnsi="Times New Roman" w:cs="Times New Roman"/>
          <w:sz w:val="24"/>
        </w:rPr>
        <w:t xml:space="preserve">частично-поисковый, практический, наглядный, самостоятельная работа, словесный, метод работы с учебником, работа с информацией, конструирование. </w:t>
      </w:r>
    </w:p>
    <w:p w14:paraId="0136E6CB" w14:textId="77777777" w:rsidR="005D6F80" w:rsidRDefault="008907CE">
      <w:pPr>
        <w:pStyle w:val="a9"/>
        <w:jc w:val="both"/>
        <w:rPr>
          <w:rFonts w:ascii="Times New Roman" w:eastAsia="Times New Roman" w:hAnsi="Times New Roman" w:cs="Times New Roman"/>
          <w:color w:val="333333"/>
          <w:sz w:val="28"/>
          <w:szCs w:val="26"/>
        </w:rPr>
      </w:pPr>
      <w:r>
        <w:rPr>
          <w:rFonts w:ascii="Times New Roman" w:hAnsi="Times New Roman" w:cs="Times New Roman"/>
          <w:b/>
          <w:sz w:val="24"/>
        </w:rPr>
        <w:t xml:space="preserve">Приемы: </w:t>
      </w:r>
      <w:r>
        <w:rPr>
          <w:rFonts w:ascii="Times New Roman" w:hAnsi="Times New Roman" w:cs="Times New Roman"/>
          <w:sz w:val="24"/>
        </w:rPr>
        <w:t xml:space="preserve">птичий базар, свобода выбора, поощрение. </w:t>
      </w:r>
    </w:p>
    <w:p w14:paraId="3240AEF2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Формы работы:</w:t>
      </w:r>
      <w:r>
        <w:rPr>
          <w:rFonts w:ascii="Times New Roman" w:hAnsi="Times New Roman" w:cs="Times New Roman"/>
          <w:sz w:val="24"/>
        </w:rPr>
        <w:t xml:space="preserve"> индивидуальная, фронтальная и групповая.</w:t>
      </w:r>
    </w:p>
    <w:p w14:paraId="76845267" w14:textId="77777777" w:rsidR="005D6F80" w:rsidRDefault="008907CE">
      <w:pPr>
        <w:pStyle w:val="a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Техно</w:t>
      </w:r>
      <w:r>
        <w:rPr>
          <w:rFonts w:ascii="Times New Roman" w:hAnsi="Times New Roman" w:cs="Times New Roman"/>
          <w:b/>
          <w:sz w:val="24"/>
        </w:rPr>
        <w:t xml:space="preserve">логии: </w:t>
      </w:r>
      <w:r>
        <w:rPr>
          <w:rFonts w:ascii="Times New Roman" w:hAnsi="Times New Roman" w:cs="Times New Roman"/>
          <w:sz w:val="24"/>
        </w:rPr>
        <w:t>системно-деятельностный подход,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элементы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индивидуально-ориентированной системы обучения (ИОСО), здоровьесберегающая технология, информационно-коммуникативная технология (ИКТ), </w:t>
      </w:r>
      <w:r>
        <w:rPr>
          <w:rFonts w:ascii="Times New Roman" w:eastAsia="Times New Roman" w:hAnsi="Times New Roman" w:cs="Times New Roman"/>
          <w:sz w:val="24"/>
        </w:rPr>
        <w:t>педагогика сотрудничества.</w:t>
      </w:r>
    </w:p>
    <w:p w14:paraId="4D5A329D" w14:textId="77777777" w:rsidR="005D6F80" w:rsidRDefault="008907CE">
      <w:pPr>
        <w:pStyle w:val="a9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Оборудование:</w:t>
      </w:r>
    </w:p>
    <w:p w14:paraId="18549691" w14:textId="77777777" w:rsidR="005D6F80" w:rsidRDefault="008907CE">
      <w:pPr>
        <w:pStyle w:val="a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iCs/>
          <w:sz w:val="24"/>
        </w:rPr>
        <w:t>Для учителя:</w:t>
      </w:r>
      <w:r>
        <w:rPr>
          <w:rFonts w:ascii="Times New Roman" w:eastAsia="Times New Roman" w:hAnsi="Times New Roman" w:cs="Times New Roman"/>
          <w:sz w:val="24"/>
        </w:rPr>
        <w:t> Математика. 2 класс</w:t>
      </w:r>
      <w:r>
        <w:rPr>
          <w:rFonts w:ascii="Times New Roman" w:eastAsia="Times New Roman" w:hAnsi="Times New Roman" w:cs="Times New Roman"/>
          <w:sz w:val="24"/>
        </w:rPr>
        <w:t xml:space="preserve">.  Учебник для общеобраз. </w:t>
      </w:r>
      <w:proofErr w:type="gramStart"/>
      <w:r>
        <w:rPr>
          <w:rFonts w:ascii="Times New Roman" w:eastAsia="Times New Roman" w:hAnsi="Times New Roman" w:cs="Times New Roman"/>
          <w:sz w:val="24"/>
        </w:rPr>
        <w:t>учреждений  с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прил.на электрон носителе. В 2 ч. Ч.1 / [</w:t>
      </w:r>
      <w:r>
        <w:rPr>
          <w:rFonts w:ascii="Times New Roman" w:eastAsia="Times New Roman" w:hAnsi="Times New Roman" w:cs="Times New Roman"/>
          <w:iCs/>
          <w:sz w:val="24"/>
        </w:rPr>
        <w:t xml:space="preserve">М.И.Моро, М.А.Бантова, </w:t>
      </w:r>
      <w:proofErr w:type="gramStart"/>
      <w:r>
        <w:rPr>
          <w:rFonts w:ascii="Times New Roman" w:eastAsia="Times New Roman" w:hAnsi="Times New Roman" w:cs="Times New Roman"/>
          <w:iCs/>
          <w:sz w:val="24"/>
        </w:rPr>
        <w:t>Г.В.Бельтюкова  и</w:t>
      </w:r>
      <w:proofErr w:type="gramEnd"/>
      <w:r>
        <w:rPr>
          <w:rFonts w:ascii="Times New Roman" w:eastAsia="Times New Roman" w:hAnsi="Times New Roman" w:cs="Times New Roman"/>
          <w:iCs/>
          <w:sz w:val="24"/>
        </w:rPr>
        <w:t xml:space="preserve"> др.]</w:t>
      </w:r>
      <w:r>
        <w:rPr>
          <w:rFonts w:ascii="Times New Roman" w:eastAsia="Times New Roman" w:hAnsi="Times New Roman" w:cs="Times New Roman"/>
          <w:sz w:val="24"/>
        </w:rPr>
        <w:t>. М.: Просвещение, 2012; экран, компьютер, презентация «</w:t>
      </w:r>
      <w:proofErr w:type="gramStart"/>
      <w:r>
        <w:rPr>
          <w:rFonts w:ascii="Times New Roman" w:eastAsia="Times New Roman" w:hAnsi="Times New Roman" w:cs="Times New Roman"/>
          <w:sz w:val="24"/>
        </w:rPr>
        <w:t>Многоугольники »</w:t>
      </w:r>
      <w:proofErr w:type="gramEnd"/>
      <w:r>
        <w:rPr>
          <w:rFonts w:ascii="Times New Roman" w:eastAsia="Times New Roman" w:hAnsi="Times New Roman" w:cs="Times New Roman"/>
          <w:sz w:val="24"/>
        </w:rPr>
        <w:t>, набор карточек с геометрическими фигурами для демонстрац</w:t>
      </w:r>
      <w:r>
        <w:rPr>
          <w:rFonts w:ascii="Times New Roman" w:eastAsia="Times New Roman" w:hAnsi="Times New Roman" w:cs="Times New Roman"/>
          <w:sz w:val="24"/>
        </w:rPr>
        <w:t>ии, карточки для индивидуальной и групповой работы учащихся.</w:t>
      </w:r>
    </w:p>
    <w:p w14:paraId="0020F0E0" w14:textId="77777777" w:rsidR="005D6F80" w:rsidRDefault="008907CE">
      <w:pPr>
        <w:pStyle w:val="a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</w:rPr>
        <w:t>Для учеников:</w:t>
      </w:r>
      <w:r>
        <w:rPr>
          <w:rFonts w:ascii="Times New Roman" w:eastAsia="Times New Roman" w:hAnsi="Times New Roman" w:cs="Times New Roman"/>
          <w:sz w:val="24"/>
        </w:rPr>
        <w:t xml:space="preserve"> учебник, тетрадь, линейка, карандаш, </w:t>
      </w:r>
      <w:proofErr w:type="gramStart"/>
      <w:r>
        <w:rPr>
          <w:rFonts w:ascii="Times New Roman" w:eastAsia="Times New Roman" w:hAnsi="Times New Roman" w:cs="Times New Roman"/>
          <w:sz w:val="24"/>
        </w:rPr>
        <w:t>циркуль,  карточки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для дом. работы, лучики солнца.</w:t>
      </w:r>
    </w:p>
    <w:p w14:paraId="0AC57DB2" w14:textId="77777777" w:rsidR="005D6F80" w:rsidRDefault="008907CE">
      <w:pPr>
        <w:pStyle w:val="a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  <w:u w:val="single"/>
        </w:rPr>
        <w:t>Ожидаемые результаты</w:t>
      </w:r>
      <w:r>
        <w:rPr>
          <w:rFonts w:ascii="Times New Roman" w:eastAsia="Times New Roman" w:hAnsi="Times New Roman" w:cs="Times New Roman"/>
          <w:sz w:val="24"/>
        </w:rPr>
        <w:t>: учащиеся должны узнать, что такое периметр многоугольника и как его нах</w:t>
      </w:r>
      <w:r>
        <w:rPr>
          <w:rFonts w:ascii="Times New Roman" w:eastAsia="Times New Roman" w:hAnsi="Times New Roman" w:cs="Times New Roman"/>
          <w:sz w:val="24"/>
        </w:rPr>
        <w:t>одить, расширение знаний о геометрическом материале, повышение активности учащихся на уроке, улучшение результатов обучения, использование учащимися приобретённых знаний и умений в практической деятельности и повседневной жизни, обогащение словарного запас</w:t>
      </w:r>
      <w:r>
        <w:rPr>
          <w:rFonts w:ascii="Times New Roman" w:eastAsia="Times New Roman" w:hAnsi="Times New Roman" w:cs="Times New Roman"/>
          <w:sz w:val="24"/>
        </w:rPr>
        <w:t xml:space="preserve">а. </w:t>
      </w:r>
    </w:p>
    <w:p w14:paraId="5573D19B" w14:textId="77777777" w:rsidR="005D6F80" w:rsidRDefault="005D6F80">
      <w:pPr>
        <w:pStyle w:val="a9"/>
        <w:rPr>
          <w:rFonts w:ascii="Times New Roman" w:eastAsia="Times New Roman" w:hAnsi="Times New Roman" w:cs="Times New Roman"/>
          <w:color w:val="333333"/>
          <w:sz w:val="28"/>
          <w:szCs w:val="26"/>
        </w:rPr>
      </w:pPr>
    </w:p>
    <w:p w14:paraId="573D1B83" w14:textId="77777777" w:rsidR="005D6F80" w:rsidRDefault="005D6F80">
      <w:pPr>
        <w:pStyle w:val="a9"/>
        <w:rPr>
          <w:rFonts w:ascii="Times New Roman" w:eastAsia="Times New Roman" w:hAnsi="Times New Roman" w:cs="Times New Roman"/>
          <w:color w:val="333333"/>
          <w:sz w:val="28"/>
          <w:szCs w:val="26"/>
        </w:rPr>
      </w:pPr>
    </w:p>
    <w:p w14:paraId="5E5556F1" w14:textId="77777777" w:rsidR="005D6F80" w:rsidRDefault="005D6F80">
      <w:pPr>
        <w:pStyle w:val="a9"/>
        <w:rPr>
          <w:rFonts w:ascii="Times New Roman" w:eastAsia="Times New Roman" w:hAnsi="Times New Roman" w:cs="Times New Roman"/>
          <w:color w:val="333333"/>
          <w:sz w:val="28"/>
          <w:szCs w:val="26"/>
        </w:rPr>
      </w:pPr>
    </w:p>
    <w:p w14:paraId="0AF53A0A" w14:textId="77777777" w:rsidR="005D6F80" w:rsidRDefault="005D6F80">
      <w:pPr>
        <w:pStyle w:val="a9"/>
        <w:rPr>
          <w:rFonts w:ascii="Times New Roman" w:eastAsia="Times New Roman" w:hAnsi="Times New Roman" w:cs="Times New Roman"/>
          <w:color w:val="333333"/>
          <w:sz w:val="28"/>
          <w:szCs w:val="26"/>
        </w:rPr>
      </w:pPr>
    </w:p>
    <w:p w14:paraId="7CC046FA" w14:textId="77777777" w:rsidR="005D6F80" w:rsidRDefault="005D6F80">
      <w:pPr>
        <w:pStyle w:val="a9"/>
        <w:rPr>
          <w:rFonts w:ascii="Times New Roman" w:hAnsi="Times New Roman" w:cs="Times New Roman"/>
          <w:sz w:val="24"/>
          <w:szCs w:val="24"/>
        </w:rPr>
      </w:pPr>
    </w:p>
    <w:tbl>
      <w:tblPr>
        <w:tblW w:w="1134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827"/>
        <w:gridCol w:w="1843"/>
      </w:tblGrid>
      <w:tr w:rsidR="005D6F80" w14:paraId="26B3C2AF" w14:textId="77777777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F19C" w14:textId="77777777" w:rsidR="005D6F80" w:rsidRDefault="008907CE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D334" w14:textId="77777777" w:rsidR="005D6F80" w:rsidRDefault="008907CE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2A2A" w14:textId="77777777" w:rsidR="005D6F80" w:rsidRDefault="008907CE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9508B" w14:textId="77777777" w:rsidR="005D6F80" w:rsidRDefault="008907CE">
            <w:pPr>
              <w:pStyle w:val="a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5D6F80" w14:paraId="1B68AA3F" w14:textId="77777777">
        <w:trPr>
          <w:trHeight w:val="55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407369" w14:textId="77777777" w:rsidR="005D6F80" w:rsidRDefault="008907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 Этап мотивации к учебной деятельности.</w:t>
            </w:r>
          </w:p>
          <w:p w14:paraId="18987A0F" w14:textId="77777777" w:rsidR="005D6F80" w:rsidRDefault="008907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(2 мин.)</w:t>
            </w:r>
          </w:p>
          <w:p w14:paraId="2C8F4F0B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D81850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297B32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68079A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F881FF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A018CA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E3A852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BD0856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F5AE13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23E43F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F81A75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Психологический настрой на урок.</w:t>
            </w:r>
          </w:p>
          <w:p w14:paraId="221BBE9E" w14:textId="1396AEED" w:rsidR="005D6F80" w:rsidRDefault="005D6F8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C6B26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Здравствуйте, дети! </w:t>
            </w:r>
          </w:p>
          <w:p w14:paraId="635749AC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Посмотрите, какая хорошая погода. Нас приветствует солнышко и желает нам, счастья, здоровья. Солнышко “улыбается”. Давайте и мы улыбнёмся, подарим друг </w:t>
            </w:r>
          </w:p>
          <w:p w14:paraId="26B24685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другу прекрасное настроение!</w:t>
            </w:r>
          </w:p>
          <w:p w14:paraId="20481989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Посмотрите-ка, дети, какое-то странное солнышко. Вроде бы оно веселое,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чего-то не хватает.</w:t>
            </w:r>
          </w:p>
          <w:p w14:paraId="09085F9C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Чего же не хватает, ребята?</w:t>
            </w:r>
          </w:p>
          <w:p w14:paraId="2148980D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Правда. Давайте мы сделаем так, чтобы у солнышка появились лучики. </w:t>
            </w:r>
          </w:p>
          <w:p w14:paraId="78FDDCEC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Мы хорошенько поработаем в течение урока и подарим ему лучики.</w:t>
            </w:r>
          </w:p>
          <w:p w14:paraId="3E113E66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Молодцы! </w:t>
            </w:r>
          </w:p>
          <w:p w14:paraId="317557F4" w14:textId="46A0573F" w:rsidR="005D6F80" w:rsidRDefault="005D6F8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BFD02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Девиз нашего урока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«Научиться играть на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флейте можно только, играя самому»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Сократ</w:t>
            </w:r>
          </w:p>
          <w:p w14:paraId="2FE63FF8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Как вы понимаете фразу?</w:t>
            </w:r>
          </w:p>
          <w:p w14:paraId="2F30EBE1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Верно, ребята. </w:t>
            </w:r>
          </w:p>
          <w:p w14:paraId="02D5E7F7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Молодцы!</w:t>
            </w:r>
          </w:p>
          <w:p w14:paraId="63309E4F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3623A7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Открыть на доске изображение человечков из геометрических фигур.</w:t>
            </w:r>
          </w:p>
          <w:p w14:paraId="47029E2D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Посмотрите на доску. В начале урока вас встречают необычны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 человечки. Чем они необычны?  </w:t>
            </w:r>
          </w:p>
          <w:p w14:paraId="4A7AFC63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Назовите фигуры, из которых состоят человечки.     </w:t>
            </w:r>
          </w:p>
          <w:p w14:paraId="6B314C36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Эти человечки приглашают вас побывать в стране Геометрии. У вас есть возможность побывать там?       </w:t>
            </w:r>
          </w:p>
          <w:p w14:paraId="5D45A32F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Хотите!</w:t>
            </w:r>
          </w:p>
          <w:p w14:paraId="53922DBF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Посмотрите на человечков и скажите, чему будет посвящ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ен сегодняшний урок?    </w:t>
            </w:r>
          </w:p>
          <w:p w14:paraId="29F1D2E7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Верно. И вы узнаете об этих фигурах что-то новое. </w:t>
            </w:r>
          </w:p>
          <w:p w14:paraId="3D34AB94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Чтобы открыть что-то новое,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какие действия вы должны выполнить? </w:t>
            </w:r>
          </w:p>
          <w:p w14:paraId="28A7276E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Для чего нужны новые знания? </w:t>
            </w:r>
          </w:p>
          <w:p w14:paraId="2FA0788F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Зачем нужно повторять необходимый материал?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3DD85F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Я хочу, потому что смогу.</w:t>
            </w:r>
          </w:p>
          <w:p w14:paraId="71A286DB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031C714E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533669E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Здравствуйте!</w:t>
            </w:r>
          </w:p>
          <w:p w14:paraId="4FF4BED3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B498621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EABAC41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AFC14A7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3B118BF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5C0F1534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9AD401C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1681524F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A3F55E5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ACF310B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99960C5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C221D16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3C2C5AF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 солнца нет лучей. </w:t>
            </w:r>
          </w:p>
          <w:p w14:paraId="2226AB9C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Дети хором</w:t>
            </w:r>
          </w:p>
          <w:p w14:paraId="40923BC4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i/>
                <w:sz w:val="8"/>
                <w:szCs w:val="24"/>
              </w:rPr>
            </w:pPr>
          </w:p>
          <w:p w14:paraId="450B9B9B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Давайте, ребята, учиться считать,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прибавлять, вычитать.</w:t>
            </w:r>
          </w:p>
          <w:p w14:paraId="695D5522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Запомните вы, что без точного счета</w:t>
            </w:r>
          </w:p>
          <w:p w14:paraId="3C97F2A9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сдвинется с места любая работа.  </w:t>
            </w:r>
          </w:p>
          <w:p w14:paraId="2C451A28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9456C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938B8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1C7AF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63A13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EB8E8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C0347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Чтобы чему-то научиться, надо все делать самим. </w:t>
            </w:r>
          </w:p>
          <w:p w14:paraId="10B673AB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0156D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704EE9" wp14:editId="318FFE50">
                  <wp:extent cx="946785" cy="879475"/>
                  <wp:effectExtent l="19050" t="0" r="5392" b="0"/>
                  <wp:docPr id="2" name="Объект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1" name="Group 0"/>
                          <a:cNvGrpSpPr/>
                        </a:nvGrpSpPr>
                        <a:grpSpPr>
                          <a:xfrm>
                            <a:off x="0" y="0"/>
                            <a:ext cx="6715125" cy="6215063"/>
                            <a:chOff x="1000125" y="142875"/>
                            <a:chExt cx="6715125" cy="6215063"/>
                          </a:xfrm>
                        </a:grpSpPr>
                        <a:grpSp>
                          <a:nvGrpSpPr>
                            <a:cNvPr id="4098" name="Group 2"/>
                            <a:cNvGrpSpPr/>
                          </a:nvGrpSpPr>
                          <a:grpSpPr bwMode="auto">
                            <a:xfrm>
                              <a:off x="1000125" y="142875"/>
                              <a:ext cx="6715125" cy="6215063"/>
                              <a:chOff x="1066" y="890"/>
                              <a:chExt cx="3084" cy="3430"/>
                            </a:xfrm>
                          </a:grpSpPr>
                          <a:sp>
                            <a:nvSpPr>
                              <a:cNvPr id="4099" name="Oval 3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1565" y="1752"/>
                                <a:ext cx="408" cy="272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round/>
                              </a:ln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ru-RU"/>
                                  </a:defPPr>
                                  <a:lvl1pPr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panose="020B0604020202020204" pitchFamily="2" charset="0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panose="020B0604020202020204" pitchFamily="2" charset="0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panose="020B0604020202020204" pitchFamily="2" charset="0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panose="020B0604020202020204" pitchFamily="2" charset="0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rtl="0" eaLnBrk="0" fontAlgn="base" hangingPunct="0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panose="020B0604020202020204" pitchFamily="2" charset="0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panose="020B0604020202020204" pitchFamily="2" charset="0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panose="020B0604020202020204" pitchFamily="2" charset="0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panose="020B0604020202020204" pitchFamily="2" charset="0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ern="1200">
                                      <a:solidFill>
                                        <a:schemeClr val="tx1"/>
                                      </a:solidFill>
                                      <a:latin typeface="Arial" panose="020B0604020202020204" pitchFamily="2" charset="0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eaLnBrk="1" hangingPunct="1"/>
                                  <a:endParaRPr lang="ru-RU" altLang="ru-RU">
                                    <a:latin typeface="Calibri" panose="020F0502020204030204" pitchFamily="2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pic>
                            <a:nvPicPr>
                              <a:cNvPr id="4100" name="Picture 4" descr="Безымянный"/>
                              <a:cNvPicPr>
                                <a:picLocks noChangeAspect="1" noChangeArrowheads="1"/>
                              </a:cNvPicPr>
                            </a:nvPicPr>
                            <a:blipFill>
                              <a:blip r:embed="rId11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  <a:spPr bwMode="auto">
                              <a:xfrm>
                                <a:off x="1066" y="890"/>
                                <a:ext cx="3084" cy="34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</a:pic>
                        </a:grpSp>
                      </lc:lockedCanvas>
                    </a:graphicData>
                  </a:graphic>
                </wp:inline>
              </w:drawing>
            </w:r>
          </w:p>
          <w:p w14:paraId="46C2DA2D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Они состоят и фигур.</w:t>
            </w:r>
          </w:p>
          <w:p w14:paraId="7EB5FE3B" w14:textId="77777777" w:rsidR="00135985" w:rsidRDefault="0013598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71BE86" w14:textId="77777777" w:rsidR="00135985" w:rsidRDefault="0013598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8D98C" w14:textId="26E71086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Туловище девочки – треугольник, мальчика – четырехугольник, руки – отрезки, волосы – лучи…</w:t>
            </w:r>
          </w:p>
          <w:p w14:paraId="6BFEAA98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38826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ACB32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Да! </w:t>
            </w:r>
          </w:p>
          <w:p w14:paraId="0C637A9F" w14:textId="7806544C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 этом уроке мы будем изучать фигуры.  </w:t>
            </w:r>
          </w:p>
          <w:p w14:paraId="25DCDC46" w14:textId="77777777" w:rsidR="00135985" w:rsidRDefault="00135985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3EE84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Постараться самим понять, что мы еще не знаем и самим найти решение. </w:t>
            </w:r>
          </w:p>
          <w:p w14:paraId="17C2261B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Пригодится в жизни, в учебе…</w:t>
            </w:r>
          </w:p>
          <w:p w14:paraId="0E3C9FB8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Эти знания пригодятся для понимания новой темы.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C81B61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Коммуникативные</w:t>
            </w:r>
          </w:p>
          <w:p w14:paraId="05CF214C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 Уметь совместно договариваться о правилах поведения и общения в школе и следовать 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м. </w:t>
            </w:r>
          </w:p>
          <w:p w14:paraId="763D17E7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 Умение слушать и понимать речь других.</w:t>
            </w:r>
          </w:p>
          <w:p w14:paraId="20CAFB12" w14:textId="77777777" w:rsidR="005D6F80" w:rsidRDefault="005D6F80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60EA8A6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6F80" w14:paraId="233CF8DD" w14:textId="77777777">
        <w:trPr>
          <w:trHeight w:val="4662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57E05F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 Актуализация и фиксирование индивидуального затруднения в пробном действии.                        (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 мин.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5B4759CD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4CFDA4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AB5332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домашнего задания </w:t>
            </w:r>
          </w:p>
          <w:p w14:paraId="4EA37E1A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1299C96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Дети озвучивают только правильный ответ задачи.</w:t>
            </w:r>
          </w:p>
          <w:p w14:paraId="64690AF8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D6BC43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 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ТЕТРАДЯХ</w:t>
            </w:r>
            <w:proofErr w:type="gramEnd"/>
          </w:p>
          <w:p w14:paraId="45012CF5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Напишите число.</w:t>
            </w:r>
          </w:p>
          <w:p w14:paraId="59268BF1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D38DB2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Каллиграфическая минутка</w:t>
            </w:r>
          </w:p>
          <w:p w14:paraId="6CEFA3C7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"/>
                <w:szCs w:val="24"/>
              </w:rPr>
            </w:pPr>
          </w:p>
          <w:p w14:paraId="406AF963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Ручки в руки надо взять,</w:t>
            </w:r>
          </w:p>
          <w:p w14:paraId="62EE1A9D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Будем числа мы писать.</w:t>
            </w:r>
          </w:p>
          <w:p w14:paraId="637FD618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за числа? Вы узнайте</w:t>
            </w:r>
          </w:p>
          <w:p w14:paraId="3A45477D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Поскорей их называйте.</w:t>
            </w:r>
          </w:p>
          <w:p w14:paraId="0ED4480D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00DCD2B3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Назовите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число, 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котором 3 (4) единицы. </w:t>
            </w:r>
          </w:p>
          <w:p w14:paraId="7980F243" w14:textId="30C0F872" w:rsidR="005D6F80" w:rsidRPr="00135985" w:rsidRDefault="008907CE">
            <w:pPr>
              <w:pStyle w:val="a9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Нарисуйте фигуру, в котором 3 (4) стороны.</w:t>
            </w:r>
          </w:p>
          <w:p w14:paraId="62DAE195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Устный счёт </w:t>
            </w:r>
          </w:p>
          <w:p w14:paraId="020D0B0B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Сложи стороны и найди соответствующую букву. </w:t>
            </w:r>
          </w:p>
          <w:p w14:paraId="28CF6B0B" w14:textId="77777777" w:rsidR="00135985" w:rsidRDefault="0013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33EB4D" w14:textId="77777777" w:rsidR="00135985" w:rsidRDefault="0013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0030A7" w14:textId="77777777" w:rsidR="00135985" w:rsidRDefault="0013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A66FA2" w14:textId="77777777" w:rsidR="00135985" w:rsidRDefault="001359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6D466A" w14:textId="0E576ABC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Прочитайте, какое слово получилось?</w:t>
            </w:r>
          </w:p>
          <w:p w14:paraId="45FDC03B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C47565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Вам знакомо это слово?</w:t>
            </w:r>
          </w:p>
          <w:p w14:paraId="35D88360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Давайте узнаем, что такое периметр? Но чуть позже. </w:t>
            </w:r>
          </w:p>
          <w:p w14:paraId="4E34D1FD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Молодцы!</w:t>
            </w:r>
          </w:p>
          <w:p w14:paraId="5B68C820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Начнем с повторения знаний о некоторых знакомых вам фигур. </w:t>
            </w:r>
          </w:p>
          <w:p w14:paraId="5DD25F12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осмотрите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Какая фигура лишняя?</w:t>
            </w:r>
          </w:p>
          <w:p w14:paraId="6A962182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Почему?</w:t>
            </w:r>
          </w:p>
          <w:p w14:paraId="1C906E9E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Что общего у оставшихся фигур? </w:t>
            </w:r>
          </w:p>
          <w:p w14:paraId="6BF05692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Как найти длину незамкнутой ломаной линии? </w:t>
            </w:r>
          </w:p>
          <w:p w14:paraId="7E362190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Молодцы!</w:t>
            </w:r>
          </w:p>
          <w:p w14:paraId="7DB27B55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Каким еще способом можно найти длины всех звеньев?</w:t>
            </w:r>
          </w:p>
          <w:p w14:paraId="43326CFB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8BB1D4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Правильно.</w:t>
            </w:r>
          </w:p>
          <w:p w14:paraId="0A31C0ED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C2EC56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F172FA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 какие группы можно разделить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ломаные линии?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D4A6D7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Я смогу. </w:t>
            </w:r>
          </w:p>
          <w:p w14:paraId="43116946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E007873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199B56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68F7A0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F0969A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CE9E37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9858A8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CF70B7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23F558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881B25" w14:textId="77777777" w:rsidR="005D6F80" w:rsidRDefault="008907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pict w14:anchorId="7C1C0958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86" type="#_x0000_t5" style="position:absolute;margin-left:158.9pt;margin-top:-.35pt;width:14.25pt;height:11.25pt;z-index:251671552;mso-width-relative:page;mso-height-relative:page"/>
              </w:pic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pict w14:anchorId="5A9F5D58">
                <v:shape id="_x0000_s1085" type="#_x0000_t5" style="position:absolute;margin-left:131.8pt;margin-top:-.3pt;width:14.25pt;height:11.25pt;z-index:251670528;mso-width-relative:page;mso-height-relative:page"/>
              </w:pic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pict w14:anchorId="2ECCD3DC">
                <v:shape id="_x0000_s1084" type="#_x0000_t5" style="position:absolute;margin-left:104.6pt;margin-top:-.25pt;width:14.25pt;height:11.25pt;z-index:251669504;mso-width-relative:page;mso-height-relative:page"/>
              </w:pic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pict w14:anchorId="02E85F11">
                <v:shape id="_x0000_s1083" type="#_x0000_t5" style="position:absolute;margin-left:76.05pt;margin-top:-.2pt;width:14.25pt;height:11.25pt;z-index:251668480;mso-width-relative:page;mso-height-relative:page"/>
              </w:pic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pict w14:anchorId="2793AEDF">
                <v:shape id="_x0000_s1082" type="#_x0000_t5" style="position:absolute;margin-left:43.45pt;margin-top:-.1pt;width:14.25pt;height:11.25pt;z-index:251667456;mso-width-relative:page;mso-height-relative:page"/>
              </w:pic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pict w14:anchorId="67A8747B">
                <v:shape id="_x0000_s1080" type="#_x0000_t5" style="position:absolute;margin-left:13.8pt;margin-top:0;width:14.25pt;height:11.25pt;z-index:251665408;mso-width-relative:page;mso-height-relative:page"/>
              </w:pic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3         3        3         3       3       3</w:t>
            </w:r>
          </w:p>
          <w:p w14:paraId="36861CC1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pict w14:anchorId="448990DD">
                <v:rect id="_x0000_s1091" style="position:absolute;margin-left:162.95pt;margin-top:.35pt;width:10.2pt;height:10.5pt;z-index:251676672;mso-width-relative:page;mso-height-relative:page"/>
              </w:pic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pict w14:anchorId="6C8743A0">
                <v:rect id="_x0000_s1090" style="position:absolute;margin-left:135.85pt;margin-top:.35pt;width:10.2pt;height:10.5pt;z-index:251675648;mso-width-relative:page;mso-height-relative:page"/>
              </w:pic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pict w14:anchorId="1C3A4D0F">
                <v:rect id="_x0000_s1089" style="position:absolute;margin-left:104.6pt;margin-top:.35pt;width:10.2pt;height:10.5pt;z-index:251674624;mso-width-relative:page;mso-height-relative:page"/>
              </w:pic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pict w14:anchorId="03AAFCB7">
                <v:rect id="_x0000_s1088" style="position:absolute;margin-left:76.05pt;margin-top:.35pt;width:10.2pt;height:10.5pt;z-index:251673600;mso-width-relative:page;mso-height-relative:page"/>
              </w:pic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pict w14:anchorId="51AD97CD">
                <v:rect id="_x0000_s1087" style="position:absolute;margin-left:47.5pt;margin-top:.35pt;width:10.2pt;height:10.5pt;z-index:251672576;mso-width-relative:page;mso-height-relative:page"/>
              </w:pic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pict w14:anchorId="0BA56A78">
                <v:rect id="_x0000_s1081" style="position:absolute;margin-left:13.8pt;margin-top:.35pt;width:10.2pt;height:10.5pt;z-index:251666432;mso-width-relative:page;mso-height-relative:page"/>
              </w:pic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4         4        4        4        4        4</w:t>
            </w:r>
          </w:p>
          <w:p w14:paraId="5209E870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26DFBC" w14:textId="24FB3C3A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424BE5" w14:textId="6B666D53" w:rsidR="00135985" w:rsidRDefault="00135985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7D00E3" w14:textId="7D97E87E" w:rsidR="00135985" w:rsidRDefault="00135985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BF166B" w14:textId="77777777" w:rsidR="00135985" w:rsidRDefault="00135985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622157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  <w:p w14:paraId="6EA5CB9D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F22CA6" wp14:editId="5CA7B8D7">
                  <wp:extent cx="2181860" cy="1181735"/>
                  <wp:effectExtent l="0" t="0" r="0" b="0"/>
                  <wp:docPr id="3" name="Объект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1" name="Group 0"/>
                          <a:cNvGrpSpPr/>
                        </a:nvGrpSpPr>
                        <a:grpSpPr>
                          <a:xfrm>
                            <a:off x="0" y="0"/>
                            <a:ext cx="8531225" cy="6119918"/>
                            <a:chOff x="332510" y="304234"/>
                            <a:chExt cx="8531225" cy="6119918"/>
                          </a:xfrm>
                        </a:grpSpPr>
                        <a:sp>
                          <a:nvSpPr>
                            <a:cNvPr id="44" name="AutoShape 4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4941023" y="304234"/>
                              <a:ext cx="1511300" cy="1296988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FFFF"/>
                            </a:solidFill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  <a:sp>
                          <a:nvSpPr>
                            <a:cNvPr id="45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02360" y="447109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4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46" name="Text Box 7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1770785" y="447109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3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47" name="Text Box 8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978623" y="1455172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5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48" name="Text Box 9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1051648" y="736034"/>
                              <a:ext cx="585787" cy="762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400" b="1" dirty="0">
                                    <a:solidFill>
                                      <a:srgbClr val="0000FF"/>
                                    </a:solidFill>
                                  </a:rPr>
                                  <a:t>И</a:t>
                                </a:r>
                                <a:endParaRPr lang="ru-RU" sz="4400" b="1" dirty="0">
                                  <a:solidFill>
                                    <a:srgbClr val="0000FF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49" name="Text Box 1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2780435" y="445522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3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50" name="Text Box 1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932960" y="374084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2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51" name="Text Box 1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356698" y="1453584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3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52" name="AutoShape 11"/>
                            <a:cNvSpPr>
                              <a:spLocks noChangeArrowheads="1"/>
                            </a:cNvSpPr>
                          </a:nvSpPr>
                          <a:spPr bwMode="auto">
                            <a:xfrm rot="8065215">
                              <a:off x="2852667" y="806678"/>
                              <a:ext cx="1511300" cy="1512887"/>
                            </a:xfrm>
                            <a:prstGeom prst="rtTriangle">
                              <a:avLst/>
                            </a:prstGeom>
                            <a:solidFill>
                              <a:srgbClr val="00FFFF"/>
                            </a:solidFill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  <a:sp>
                          <a:nvSpPr>
                            <a:cNvPr id="53" name="Text Box 1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285260" y="734447"/>
                              <a:ext cx="557213" cy="762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400" b="1" dirty="0">
                                    <a:solidFill>
                                      <a:srgbClr val="0000FF"/>
                                    </a:solidFill>
                                  </a:rPr>
                                  <a:t>Е</a:t>
                                </a:r>
                                <a:endParaRPr lang="ru-RU" sz="4400" b="1" dirty="0">
                                  <a:solidFill>
                                    <a:srgbClr val="0000FF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54" name="Text Box 17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957148" y="304234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3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55" name="Text Box 18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941023" y="375672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5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56" name="Text Box 19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5949085" y="304234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5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57" name="Text Box 2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676285" y="1528197"/>
                              <a:ext cx="433388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5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58" name="Text Box 2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8181110" y="375672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5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59" name="Text Box 2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5444260" y="1528197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2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0" name="Text Box 2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5372823" y="736034"/>
                              <a:ext cx="557212" cy="762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400" b="1" dirty="0">
                                    <a:solidFill>
                                      <a:srgbClr val="0000FF"/>
                                    </a:solidFill>
                                  </a:rPr>
                                  <a:t>Р</a:t>
                                </a:r>
                                <a:endParaRPr lang="ru-RU" sz="4400" b="1" dirty="0">
                                  <a:solidFill>
                                    <a:srgbClr val="0000FF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1" name="Text Box 2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388948" y="736034"/>
                              <a:ext cx="649287" cy="762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400" b="1" dirty="0">
                                    <a:solidFill>
                                      <a:srgbClr val="0000FF"/>
                                    </a:solidFill>
                                  </a:rPr>
                                  <a:t>М</a:t>
                                </a:r>
                                <a:endParaRPr lang="ru-RU" sz="4400" b="1" dirty="0">
                                  <a:solidFill>
                                    <a:srgbClr val="0000FF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2" name="Text Box 29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403948" y="2391797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3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3" name="Text Box 3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2080330" y="2399727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2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4" name="Text Box 3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317510" y="2320359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2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5" name="Text Box 3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8397010" y="2463234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2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6" name="Text Box 3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893773" y="3544322"/>
                              <a:ext cx="431800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2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7" name="AutoShape 28"/>
                            <a:cNvSpPr>
                              <a:spLocks noChangeArrowheads="1"/>
                            </a:cNvSpPr>
                          </a:nvSpPr>
                          <a:spPr bwMode="auto">
                            <a:xfrm rot="-159585">
                              <a:off x="7244485" y="2320359"/>
                              <a:ext cx="1511300" cy="1296988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FFFF"/>
                            </a:solidFill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  <a:sp>
                          <a:nvSpPr>
                            <a:cNvPr id="68" name="Text Box 3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2635973" y="2679134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5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9" name="Text Box 3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5012460" y="2320359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5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70" name="Text Box 3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1124673" y="3255397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4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71" name="AutoShape 25"/>
                            <a:cNvSpPr>
                              <a:spLocks noChangeArrowheads="1"/>
                            </a:cNvSpPr>
                          </a:nvSpPr>
                          <a:spPr bwMode="auto">
                            <a:xfrm flipH="1">
                              <a:off x="332510" y="2175897"/>
                              <a:ext cx="1728788" cy="1150937"/>
                            </a:xfrm>
                            <a:prstGeom prst="rtTriangle">
                              <a:avLst/>
                            </a:prstGeom>
                            <a:solidFill>
                              <a:srgbClr val="00FFFF"/>
                            </a:solidFill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  <a:sp>
                          <a:nvSpPr>
                            <a:cNvPr id="72" name="Text Box 37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644035" y="3255397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4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73" name="Text Box 38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788498" y="2247334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6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74" name="Text Box 39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309448" y="2247334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6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75" name="Text Box 4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5804623" y="3255397"/>
                              <a:ext cx="466725" cy="7016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000" b="1" dirty="0">
                                    <a:solidFill>
                                      <a:srgbClr val="FF0000"/>
                                    </a:solidFill>
                                  </a:rPr>
                                  <a:t>7</a:t>
                                </a:r>
                                <a:endParaRPr lang="ru-RU" sz="4000" b="1" dirty="0">
                                  <a:solidFill>
                                    <a:srgbClr val="FF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76" name="AutoShape 27"/>
                            <a:cNvSpPr>
                              <a:spLocks noChangeArrowheads="1"/>
                            </a:cNvSpPr>
                          </a:nvSpPr>
                          <a:spPr bwMode="auto">
                            <a:xfrm rot="13514374" flipH="1">
                              <a:off x="5157716" y="2679928"/>
                              <a:ext cx="1655763" cy="1368425"/>
                            </a:xfrm>
                            <a:prstGeom prst="rtTriangle">
                              <a:avLst/>
                            </a:prstGeom>
                            <a:solidFill>
                              <a:srgbClr val="00FFFF"/>
                            </a:solidFill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  <a:sp>
                          <a:nvSpPr>
                            <a:cNvPr id="77" name="AutoShape 26"/>
                            <a:cNvSpPr>
                              <a:spLocks noChangeArrowheads="1"/>
                            </a:cNvSpPr>
                          </a:nvSpPr>
                          <a:spPr bwMode="auto">
                            <a:xfrm rot="4640522" flipH="1">
                              <a:off x="3319392" y="1995715"/>
                              <a:ext cx="1081088" cy="1584325"/>
                            </a:xfrm>
                            <a:prstGeom prst="rtTriangle">
                              <a:avLst/>
                            </a:prstGeom>
                            <a:solidFill>
                              <a:srgbClr val="00FFFF"/>
                            </a:solidFill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dk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a:style>
                        </a:sp>
                        <a:sp>
                          <a:nvSpPr>
                            <a:cNvPr id="78" name="Text Box 4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1340573" y="2536259"/>
                              <a:ext cx="557212" cy="762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400" b="1" dirty="0">
                                    <a:solidFill>
                                      <a:srgbClr val="0000FF"/>
                                    </a:solidFill>
                                  </a:rPr>
                                  <a:t>Р</a:t>
                                </a:r>
                                <a:endParaRPr lang="ru-RU" sz="4400" b="1" dirty="0">
                                  <a:solidFill>
                                    <a:srgbClr val="0000FF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79" name="Text Box 4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140798" y="2607697"/>
                              <a:ext cx="557212" cy="762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400" b="1" dirty="0">
                                    <a:solidFill>
                                      <a:srgbClr val="0000FF"/>
                                    </a:solidFill>
                                  </a:rPr>
                                  <a:t>Е</a:t>
                                </a:r>
                                <a:endParaRPr lang="ru-RU" sz="4400" b="1" dirty="0">
                                  <a:solidFill>
                                    <a:srgbClr val="0000FF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0" name="Text Box 4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5588723" y="2536259"/>
                              <a:ext cx="525462" cy="762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400" b="1" dirty="0">
                                    <a:solidFill>
                                      <a:srgbClr val="0000FF"/>
                                    </a:solidFill>
                                  </a:rPr>
                                  <a:t>Т</a:t>
                                </a:r>
                                <a:endParaRPr lang="ru-RU" sz="4400" b="1" dirty="0">
                                  <a:solidFill>
                                    <a:srgbClr val="0000FF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1" name="Text Box 4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7749310" y="2752159"/>
                              <a:ext cx="585788" cy="762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ru-RU" sz="4400" b="1" dirty="0">
                                    <a:solidFill>
                                      <a:srgbClr val="0000FF"/>
                                    </a:solidFill>
                                  </a:rPr>
                                  <a:t>П</a:t>
                                </a:r>
                                <a:endParaRPr lang="ru-RU" sz="4400" b="1" dirty="0">
                                  <a:solidFill>
                                    <a:srgbClr val="0000FF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2" name="Text Box 4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2151768" y="3899925"/>
                              <a:ext cx="4887492" cy="5232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ru-RU" sz="2800" b="1" dirty="0">
                                    <a:solidFill>
                                      <a:srgbClr val="000000"/>
                                    </a:solidFill>
                                    <a:latin typeface="Times New Roman" panose="02020603050405020304" charset="0"/>
                                  </a:rPr>
                                  <a:t>СУММА   ДЛИН    СТОРОН</a:t>
                                </a:r>
                                <a:endParaRPr lang="ru-RU" sz="2800" b="1" dirty="0">
                                  <a:solidFill>
                                    <a:srgbClr val="000000"/>
                                  </a:solidFill>
                                  <a:latin typeface="Times New Roman" panose="0202060305040502030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pic>
                          <a:nvPicPr>
                            <a:cNvPr id="42" name="table"/>
                            <a:cNvPicPr>
                              <a:picLocks noChangeAspect="1"/>
                            </a:cNvPicPr>
                          </a:nvPicPr>
                          <a:blipFill>
                            <a:blip r:embed="rId12"/>
                            <a:stretch>
                              <a:fillRect/>
                            </a:stretch>
                          </a:blipFill>
                          <a:spPr>
                            <a:xfrm>
                              <a:off x="1340573" y="4479359"/>
                              <a:ext cx="6553768" cy="1944793"/>
                            </a:xfrm>
                            <a:prstGeom prst="rect">
                              <a:avLst/>
                            </a:prstGeom>
                          </a:spPr>
                        </a:pic>
                      </lc:lockedCanvas>
                    </a:graphicData>
                  </a:graphic>
                </wp:inline>
              </w:drawing>
            </w:r>
          </w:p>
          <w:p w14:paraId="69812B09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Периметр. </w:t>
            </w:r>
          </w:p>
          <w:p w14:paraId="4A43051B" w14:textId="77777777" w:rsidR="00135985" w:rsidRDefault="00135985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822E59" w14:textId="77777777" w:rsidR="00135985" w:rsidRDefault="00135985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5CF2C8" w14:textId="0827CA22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Нет. </w:t>
            </w:r>
          </w:p>
          <w:p w14:paraId="57DA9575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A4892F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2FCE8D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13E871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Точка и отрезок.</w:t>
            </w:r>
          </w:p>
          <w:p w14:paraId="15C8FC36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807031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5CFA12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Точка.</w:t>
            </w:r>
          </w:p>
          <w:p w14:paraId="65F23816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5EA300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Потому что точку мы не можем измерить.</w:t>
            </w:r>
          </w:p>
          <w:p w14:paraId="019FE5E9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43C3E1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Остальные фигуры состоят из нескольких отрезков. </w:t>
            </w:r>
          </w:p>
          <w:p w14:paraId="38BE7D56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Это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ломаные линии.</w:t>
            </w:r>
          </w:p>
          <w:p w14:paraId="7EDB0F26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Надо измерить длину каждого звена линейкой.  Сложить длины всех звеньев. </w:t>
            </w:r>
          </w:p>
          <w:p w14:paraId="34E12CE0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Можно найти циркулем не определяя длину каждого звена. </w:t>
            </w:r>
          </w:p>
          <w:p w14:paraId="3D8361D2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C83F6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 незамкнутые и замкнутые ломаные линии.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6F69EE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Комм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уникативные</w:t>
            </w:r>
          </w:p>
          <w:p w14:paraId="6B3FA926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Планирование учебного сотрудничества с учителем и сверстниками.</w:t>
            </w:r>
          </w:p>
          <w:p w14:paraId="044900E8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Познавательные</w:t>
            </w:r>
          </w:p>
          <w:p w14:paraId="7FB47F8C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Логические – анализ объектов с целью выделения признаков.</w:t>
            </w:r>
          </w:p>
          <w:p w14:paraId="4A8E11B3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Личностные</w:t>
            </w:r>
          </w:p>
          <w:p w14:paraId="4749D2F9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Способность к самооценке на основе критерия успешности учебной деятельности.</w:t>
            </w:r>
          </w:p>
          <w:p w14:paraId="762F7737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Регулятивные</w:t>
            </w:r>
          </w:p>
          <w:p w14:paraId="15FD743E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Уметь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проговаривать последовательность действий.</w:t>
            </w:r>
          </w:p>
          <w:p w14:paraId="37611A5B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6F80" w14:paraId="6D113590" w14:textId="77777777">
        <w:trPr>
          <w:trHeight w:val="57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240E06" w14:textId="77777777" w:rsidR="005D6F80" w:rsidRDefault="008907C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Выявление места и причины затруднений. </w:t>
            </w:r>
          </w:p>
          <w:p w14:paraId="033AF0EC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(1 мин.)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394137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Как найти периметр замкнутой ломаной линии?</w:t>
            </w:r>
          </w:p>
          <w:p w14:paraId="3A87864B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Вот и встретилось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новое  слово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37B543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Что нам необходимо сделать дальше?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31CDF2" w14:textId="77777777" w:rsidR="005D6F80" w:rsidRDefault="008907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Мы никогда не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выполняли  такое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задание.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 не знаем!</w:t>
            </w:r>
          </w:p>
          <w:p w14:paraId="11B6611C" w14:textId="77777777" w:rsidR="005D6F80" w:rsidRDefault="008907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Мы должны поставить цель урока.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B81863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Регулятивные</w:t>
            </w:r>
          </w:p>
          <w:p w14:paraId="5D8C4C0F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 проговаривать последовательность действий.</w:t>
            </w:r>
          </w:p>
          <w:p w14:paraId="6A4ED368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6F80" w14:paraId="2CAEF8D0" w14:textId="77777777">
        <w:trPr>
          <w:trHeight w:val="57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40CE06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Построение проекта выхода из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затруднения .</w:t>
            </w:r>
            <w:proofErr w:type="gramEnd"/>
          </w:p>
          <w:p w14:paraId="792C87A1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 мин.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839CF1" w14:textId="77777777" w:rsidR="005D6F80" w:rsidRDefault="008907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Какую цель вы поставите?</w:t>
            </w:r>
          </w:p>
          <w:p w14:paraId="7228AA81" w14:textId="77777777" w:rsidR="005D6F80" w:rsidRDefault="005D6F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1D2218B7" w14:textId="365AD208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 ещё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будем работать группами и индивидуально по карточкам.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Проведем маленькую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исследовательскую  работу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1AF614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Давайте вспомним правила во время групповой работы.</w:t>
            </w:r>
          </w:p>
          <w:p w14:paraId="655F2FAF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Молодцы!</w:t>
            </w:r>
          </w:p>
          <w:p w14:paraId="0FB54549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2FCCE6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Что я ещё хочу узнать?</w:t>
            </w:r>
          </w:p>
          <w:p w14:paraId="1CD4630E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Узнаем, что называют периметром.</w:t>
            </w:r>
          </w:p>
          <w:p w14:paraId="1AE8DF36" w14:textId="22BF61BA" w:rsidR="005D6F80" w:rsidRDefault="008907CE">
            <w:pPr>
              <w:pStyle w:val="a9"/>
              <w:rPr>
                <w:rStyle w:val="a7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 еще хотим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находить  периметр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2C7ED43" w14:textId="77777777" w:rsidR="005D6F80" w:rsidRDefault="005D6F80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66312862" w14:textId="77777777" w:rsidR="005D6F80" w:rsidRDefault="005D6F80">
            <w:pPr>
              <w:spacing w:after="0" w:line="240" w:lineRule="auto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06E7163D" w14:textId="77777777" w:rsidR="005D6F80" w:rsidRDefault="008907C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Когда работаем группой мы должны: </w:t>
            </w:r>
          </w:p>
          <w:p w14:paraId="6A4CE572" w14:textId="77777777" w:rsidR="005D6F80" w:rsidRDefault="008907C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до конца выслушать своего товарища;</w:t>
            </w:r>
          </w:p>
          <w:p w14:paraId="230B249A" w14:textId="77777777" w:rsidR="005D6F80" w:rsidRDefault="008907C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2.уважать другу друга;</w:t>
            </w:r>
          </w:p>
          <w:p w14:paraId="7D87E7C8" w14:textId="77777777" w:rsidR="005D6F80" w:rsidRDefault="008907C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3.не перебивать друг друга;</w:t>
            </w:r>
          </w:p>
          <w:p w14:paraId="61D3DA91" w14:textId="77777777" w:rsidR="005D6F80" w:rsidRDefault="008907C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высказывать свое мнение;</w:t>
            </w:r>
          </w:p>
          <w:p w14:paraId="1774D0B5" w14:textId="77777777" w:rsidR="005D6F80" w:rsidRDefault="008907C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5. в случае, когда товарищ допускает ошибку,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помогают ему;</w:t>
            </w:r>
          </w:p>
          <w:p w14:paraId="77777609" w14:textId="77777777" w:rsidR="005D6F80" w:rsidRDefault="008907C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6. нельзя создавать конфликт во время работы.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F81FA5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Коммуникативные</w:t>
            </w:r>
          </w:p>
          <w:p w14:paraId="15E2D7D5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Планирование учебного сотрудничества с учителем и сверстниками.</w:t>
            </w:r>
          </w:p>
          <w:p w14:paraId="3A7EC685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Познавательные</w:t>
            </w:r>
          </w:p>
          <w:p w14:paraId="2C92A260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Логические – анализ объектов с целью выделения признаков.</w:t>
            </w:r>
          </w:p>
          <w:p w14:paraId="106C1059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Регулятивные</w:t>
            </w:r>
          </w:p>
          <w:p w14:paraId="1CBBE726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1.Уметь определять и формулиро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вать цель на уроке с помощью учителя.</w:t>
            </w:r>
          </w:p>
          <w:p w14:paraId="6F9F54D9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2.Уметь проговаривать последовательность действий.</w:t>
            </w:r>
          </w:p>
          <w:p w14:paraId="4E8703F0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6F80" w14:paraId="402351B4" w14:textId="77777777">
        <w:trPr>
          <w:trHeight w:val="57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8C093F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5.Реализация построенного проекта.</w:t>
            </w:r>
          </w:p>
          <w:p w14:paraId="4A4B8CE1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10  мин.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F686928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970011" w14:textId="77777777" w:rsidR="005D6F80" w:rsidRDefault="008907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Геометрия (от греч. «гео» - земля, «метрио» - мерить – «землемерия») – это наука, измеряющая формы, размеры геометрических фигур. </w:t>
            </w:r>
          </w:p>
          <w:p w14:paraId="02EA7288" w14:textId="77777777" w:rsidR="005D6F80" w:rsidRDefault="008907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Эти фигуры называются многоугольниками. </w:t>
            </w:r>
          </w:p>
          <w:p w14:paraId="773883AD" w14:textId="77777777" w:rsidR="005D6F80" w:rsidRDefault="008907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Как по-другому можно называ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многоугольник?</w:t>
            </w:r>
          </w:p>
          <w:p w14:paraId="4E206D80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Молодцы!</w:t>
            </w:r>
          </w:p>
          <w:p w14:paraId="4D159666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 теперь поработаем в группах. </w:t>
            </w:r>
          </w:p>
          <w:p w14:paraId="5037AB29" w14:textId="46DEDA48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AE1126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ГРУППОВАЯ РАБОТА</w:t>
            </w:r>
          </w:p>
          <w:p w14:paraId="6AD49CB1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У вас на столе в конверте лежит квадрат, который разделён на 7 фигур. Посмотрите, на какие фигуры поделён квадрат и какое их количество?</w:t>
            </w:r>
          </w:p>
          <w:p w14:paraId="798C33DA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Беседа: </w:t>
            </w:r>
          </w:p>
          <w:p w14:paraId="12AE2537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 появления компьют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ерных игр, одним из основных развлечений для большинства людей была игра - головоломка "Танграм».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Её  придумали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 Китае. Она состоит из семи плоских фигур, которые складывают определённым образом для получения другой, более сложной, фигуры (изображающей че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ловека, животное, предмет домашнего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обихода, букву или цифру и т. д.).</w:t>
            </w:r>
          </w:p>
          <w:p w14:paraId="3DD65B90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Вы умеете находить длину всех звеньев незамкнутой ломаной линии. </w:t>
            </w:r>
          </w:p>
          <w:p w14:paraId="63838012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Вы должны найти длины всех звеньев замкнутой ломаной линии, т.е многоугольника, и сложить их. </w:t>
            </w:r>
          </w:p>
          <w:p w14:paraId="44FDBF4B" w14:textId="77777777" w:rsidR="00135985" w:rsidRDefault="00135985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6D52DCC" w14:textId="6E68C941" w:rsidR="005D6F80" w:rsidRDefault="008907CE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Группа № 1.</w:t>
            </w:r>
          </w:p>
          <w:p w14:paraId="7B4ABD3A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114300" distR="114300" wp14:anchorId="296AF676" wp14:editId="077DC4FE">
                  <wp:extent cx="423545" cy="423545"/>
                  <wp:effectExtent l="0" t="0" r="14605" b="14605"/>
                  <wp:docPr id="12" name="Picture 12" descr="та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тан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545" cy="42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4A5D44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Группа № 2.</w:t>
            </w:r>
          </w:p>
          <w:p w14:paraId="28E8FC01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D188769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114300" distR="114300" wp14:anchorId="7EFAF99E" wp14:editId="7D472F2F">
                  <wp:extent cx="436245" cy="255270"/>
                  <wp:effectExtent l="0" t="0" r="1905" b="11430"/>
                  <wp:docPr id="13" name="Picture 13" descr="тан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тан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255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0F80D8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ACE8CB3" w14:textId="77777777" w:rsidR="005D6F80" w:rsidRDefault="008907CE">
            <w:pPr>
              <w:pStyle w:val="a9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Группа № 3.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70F88BA3" w14:textId="77777777" w:rsidR="005D6F80" w:rsidRDefault="005D6F80">
            <w:pPr>
              <w:pStyle w:val="a9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14:paraId="0A11E501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</w:rPr>
              <w:drawing>
                <wp:inline distT="0" distB="0" distL="114300" distR="114300" wp14:anchorId="2EEA29F7" wp14:editId="6858C75D">
                  <wp:extent cx="626745" cy="534670"/>
                  <wp:effectExtent l="0" t="0" r="1905" b="17780"/>
                  <wp:docPr id="14" name="Picture 14" descr="тан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тан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745" cy="534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8B0358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Озвучьте свои результаты. </w:t>
            </w:r>
          </w:p>
          <w:p w14:paraId="4F0C38B6" w14:textId="55A083AD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Вы измерили и нашли длины всех звеньев многоугольника. То, что вы нашли,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математике называют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ПЕРИМЕТРОМ.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E86DC5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теперь посмотрим, правильно ли вы находили периметр этих фигур.</w:t>
            </w:r>
          </w:p>
          <w:p w14:paraId="49C7D544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С УЧЕБНИКОМ</w:t>
            </w:r>
          </w:p>
          <w:p w14:paraId="124D5C1C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D35FCF" w14:textId="09E85F1D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Периметр обозначают большой латинской буквой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Р.</w:t>
            </w:r>
          </w:p>
          <w:p w14:paraId="140F6689" w14:textId="2FFAE7FC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от</w:t>
            </w: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греч. perimetreo - измеряю...</w:t>
            </w: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</w:p>
          <w:p w14:paraId="2DDD638C" w14:textId="47A283E4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Ребята, а теперь посмотрите вокруг и назовите, какие фигуры нас окружают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классе?</w:t>
            </w:r>
          </w:p>
          <w:p w14:paraId="2140BA2B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Молодцы!</w:t>
            </w:r>
          </w:p>
          <w:p w14:paraId="4B32C1F6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47D900" w14:textId="694F3E58" w:rsidR="005D6F80" w:rsidRDefault="008907CE">
            <w:pPr>
              <w:pStyle w:val="a9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14:paraId="605CBEA6" w14:textId="77777777" w:rsidR="005D6F80" w:rsidRPr="00135985" w:rsidRDefault="008907CE">
            <w:pPr>
              <w:pStyle w:val="a9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13598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Это  интересно</w:t>
            </w:r>
            <w:proofErr w:type="gramEnd"/>
            <w:r w:rsidRPr="0013598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!</w:t>
            </w:r>
          </w:p>
          <w:p w14:paraId="610AC4A3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Пирамида Хеопса (Хуфу)</w:t>
            </w:r>
          </w:p>
          <w:p w14:paraId="7526955A" w14:textId="77777777" w:rsidR="005D6F80" w:rsidRDefault="008907CE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Крупнейшая из пирамид — пирамида Хеопса. Пирамида Хеопса была самым высоким сооружением на Земле.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3C8C5D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Я усваиваю.</w:t>
            </w:r>
          </w:p>
          <w:p w14:paraId="01E1B091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3F69EA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CF1B89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604C56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5D3291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69CEC7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2E638F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AE58CA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Замкнутая ломаная линия. </w:t>
            </w:r>
          </w:p>
          <w:p w14:paraId="3391102E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5F268389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6390FBE7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1CC4A7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B11E8D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EDBF91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Квадрат, треугольники, четырехугольник. Всего 7 фигур. </w:t>
            </w:r>
          </w:p>
          <w:p w14:paraId="62DB0E4B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C02D50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971647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3E6ED1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2E3DA3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FF7DD7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8B82F7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2BF9BF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19012E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4F3806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2510C0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007608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BCFA69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DF3808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7552FD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FD9AB7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251A0C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6527B6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B13395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149307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593A59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выбирают один из фигур и измеряют длины всех звеньев с помощью линейки или с помощью циркуля. Таким образом, сами добывают новые знания. </w:t>
            </w:r>
          </w:p>
          <w:p w14:paraId="43205B1F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549897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10+10+15=35 см</w:t>
            </w:r>
          </w:p>
          <w:p w14:paraId="076EBB04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0939FB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022E80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7+7+4+4=22 см</w:t>
            </w:r>
          </w:p>
          <w:p w14:paraId="05BE8F96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9731FA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653568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BE8935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A29976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5+5+5+5=20 см</w:t>
            </w:r>
          </w:p>
          <w:p w14:paraId="16E60A3A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231C0E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F7F56A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8EC36B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EBA688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Каждая группа доводят до сведения о результатах своей работы. </w:t>
            </w:r>
          </w:p>
          <w:p w14:paraId="2C606DE6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64D6C4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98FD83F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7E67C7D1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E69A272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589E3A0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75EE66D6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5EC074B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Периметр многоугольника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это сумма длин всех его сторон. </w:t>
            </w:r>
          </w:p>
          <w:p w14:paraId="5AE0A348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BFD26E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F8C3C4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Ответы детей. </w:t>
            </w:r>
          </w:p>
          <w:p w14:paraId="017B0F26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00C938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Доска, окно, дверь, телевизор и т.д.</w:t>
            </w:r>
          </w:p>
          <w:p w14:paraId="5E344DD2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9A6CD9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4E8877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D60995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3A767E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E07FB0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8F5A74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8DF3FA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D57D83" w14:textId="77777777" w:rsidR="005D6F80" w:rsidRDefault="008907CE">
            <w:pPr>
              <w:pStyle w:val="a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Музыкальная физкультминутка с движениями.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3CCD33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Коммуникативные</w:t>
            </w:r>
          </w:p>
          <w:p w14:paraId="459909B9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Планирование учебного сотрудничества с учителем и сверстниками.</w:t>
            </w:r>
          </w:p>
          <w:p w14:paraId="1B16E323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Познавательные</w:t>
            </w:r>
          </w:p>
          <w:p w14:paraId="581482E4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Логические – анализ объектов с целью выделения признаков.</w:t>
            </w:r>
          </w:p>
          <w:p w14:paraId="25EE421E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Личностные</w:t>
            </w:r>
          </w:p>
          <w:p w14:paraId="406B31D8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Способность к самооценке на основе критерия успеш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ности учебной деятельности.</w:t>
            </w:r>
          </w:p>
          <w:p w14:paraId="6B64071B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Регулятивные</w:t>
            </w:r>
          </w:p>
          <w:p w14:paraId="77717644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 проговаривать последовательность действий.</w:t>
            </w:r>
          </w:p>
          <w:p w14:paraId="56D2F86D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9152D3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D6F80" w14:paraId="0123E7A5" w14:textId="77777777">
        <w:trPr>
          <w:trHeight w:val="611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023358" w14:textId="77777777" w:rsidR="005D6F80" w:rsidRDefault="008907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 Первичное закрепление с проговариванием во внешней речи.</w:t>
            </w:r>
          </w:p>
          <w:p w14:paraId="3D787F5A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(7 мин.)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BA6501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В ТЕТРАДЯХ</w:t>
            </w:r>
          </w:p>
          <w:p w14:paraId="53C1B1E0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Начертите четырехугольник со сторонами 5 см и 3 см. </w:t>
            </w:r>
          </w:p>
          <w:p w14:paraId="48D1C866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Найдите Р четырехугольника?</w:t>
            </w:r>
          </w:p>
          <w:p w14:paraId="3301CBB8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6F12370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BE97879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D7657B8" w14:textId="60DDE218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37A822" w14:textId="6139EC07" w:rsidR="00135985" w:rsidRDefault="00135985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20B3EB" w14:textId="2FA2FD03" w:rsidR="00135985" w:rsidRDefault="00135985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D427F6" w14:textId="6C0DCD86" w:rsidR="00135985" w:rsidRDefault="00135985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92809E" w14:textId="575D1FD0" w:rsidR="00135985" w:rsidRDefault="00135985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9A566A" w14:textId="7DF1F0E7" w:rsidR="00135985" w:rsidRDefault="00135985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B3CA4D" w14:textId="77777777" w:rsidR="00135985" w:rsidRDefault="00135985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0FD6FC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14:paraId="4AB72A4F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FDEEB58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</w:t>
            </w:r>
          </w:p>
          <w:p w14:paraId="55F77638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Измерь стороны 5-тиугольника и найди его периметр.</w:t>
            </w:r>
          </w:p>
          <w:p w14:paraId="117F27E0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297492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F69E7B9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Измерь стороны 4-ехугольника и найди его периметр.</w:t>
            </w:r>
          </w:p>
          <w:p w14:paraId="6CEB6026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CD477A2" w14:textId="77777777" w:rsidR="005D6F80" w:rsidRDefault="005D6F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DFE5600" w14:textId="1D64B388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Измерь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треугольника и найди его периметр.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35F0CD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Я закрепляю. </w:t>
            </w:r>
          </w:p>
          <w:p w14:paraId="4D63C828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14:paraId="08027EA7" w14:textId="2017A098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78ACE7" w14:textId="418DF0E9" w:rsidR="00135985" w:rsidRDefault="00135985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5FF00F" w14:textId="64897259" w:rsidR="00135985" w:rsidRDefault="00135985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F4A6C3" w14:textId="77777777" w:rsidR="00135985" w:rsidRDefault="00135985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C17128" w14:textId="77777777" w:rsidR="005D6F80" w:rsidRDefault="008907CE">
            <w:pPr>
              <w:pStyle w:val="a9"/>
              <w:ind w:firstLineChars="400" w:firstLine="9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5 см</w:t>
            </w:r>
          </w:p>
          <w:p w14:paraId="321EF6FB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 w14:anchorId="30E5246F">
                <v:rect id="_x0000_s1098" style="position:absolute;margin-left:28.1pt;margin-top:-.3pt;width:80.85pt;height:41.45pt;z-index:251679744;mso-width-relative:page;mso-height-relative:page" strokecolor="#0070c0"/>
              </w:pict>
            </w:r>
          </w:p>
          <w:p w14:paraId="68F5C0CA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см                             3 см</w:t>
            </w:r>
          </w:p>
          <w:p w14:paraId="36F1FBC5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548E1A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5 см </w:t>
            </w:r>
          </w:p>
          <w:p w14:paraId="52DC7DF8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 = 5+5+3+3=16 см</w:t>
            </w:r>
          </w:p>
          <w:p w14:paraId="6FD97D1D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B1E010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ED7FCF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находят периметр одним из способов (линейкой или циркулем)</w:t>
            </w:r>
          </w:p>
          <w:p w14:paraId="5D4CF24D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 =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3+3+3+3+3=15 см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B39482" wp14:editId="4155256E">
                  <wp:extent cx="485775" cy="390525"/>
                  <wp:effectExtent l="19050" t="0" r="0" b="0"/>
                  <wp:docPr id="4" name="Объект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1" name="Group 0"/>
                          <a:cNvGrpSpPr/>
                        </a:nvGrpSpPr>
                        <a:grpSpPr>
                          <a:xfrm>
                            <a:off x="0" y="0"/>
                            <a:ext cx="3071834" cy="2928958"/>
                            <a:chOff x="1142976" y="1785926"/>
                            <a:chExt cx="3071834" cy="2928958"/>
                          </a:xfrm>
                        </a:grpSpPr>
                        <a:sp>
                          <a:nvSpPr>
                            <a:cNvPr id="7" name="Правильный пятиугольник 6"/>
                            <a:cNvSpPr/>
                          </a:nvSpPr>
                          <a:spPr>
                            <a:xfrm>
                              <a:off x="1142976" y="1785926"/>
                              <a:ext cx="3071834" cy="2928958"/>
                            </a:xfrm>
                            <a:prstGeom prst="pentagon">
                              <a:avLst/>
                            </a:prstGeom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inline>
              </w:drawing>
            </w:r>
          </w:p>
          <w:p w14:paraId="6BF86676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7FABB0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Р=4+4+2+2=12 см         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89BD81" wp14:editId="1138082F">
                  <wp:extent cx="593090" cy="474345"/>
                  <wp:effectExtent l="19050" t="0" r="0" b="0"/>
                  <wp:docPr id="15" name="Объект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1" name="Group 0"/>
                          <a:cNvGrpSpPr/>
                        </a:nvGrpSpPr>
                        <a:grpSpPr>
                          <a:xfrm>
                            <a:off x="0" y="0"/>
                            <a:ext cx="2952750" cy="2160588"/>
                            <a:chOff x="179388" y="1844675"/>
                            <a:chExt cx="2952750" cy="2160588"/>
                          </a:xfrm>
                        </a:grpSpPr>
                        <a:sp>
                          <a:nvSpPr>
                            <a:cNvPr id="73733" name="AutoShape 5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179388" y="1844675"/>
                              <a:ext cx="2952750" cy="2160588"/>
                            </a:xfrm>
                            <a:prstGeom prst="parallelogram">
                              <a:avLst>
                                <a:gd name="adj" fmla="val 67389"/>
                              </a:avLst>
                            </a:prstGeom>
                            <a:solidFill>
                              <a:srgbClr val="009999"/>
                            </a:solidFill>
                            <a:ln w="9525">
                              <a:solidFill>
                                <a:schemeClr val="tx1"/>
                              </a:solidFill>
                              <a:miter lim="800000"/>
                            </a:ln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/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  <w:p w14:paraId="43EA4B4A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Р=4+4+2=10 см 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D9EB28A" wp14:editId="3C342C34">
                  <wp:extent cx="400050" cy="609600"/>
                  <wp:effectExtent l="19050" t="0" r="0" b="0"/>
                  <wp:docPr id="16" name="Объект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1" name="Group 0"/>
                          <a:cNvGrpSpPr/>
                        </a:nvGrpSpPr>
                        <a:grpSpPr>
                          <a:xfrm>
                            <a:off x="0" y="0"/>
                            <a:ext cx="1800225" cy="2736850"/>
                            <a:chOff x="684213" y="1916113"/>
                            <a:chExt cx="1800225" cy="2736850"/>
                          </a:xfrm>
                        </a:grpSpPr>
                        <a:sp>
                          <a:nvSpPr>
                            <a:cNvPr id="68612" name="AutoShape 4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684213" y="1916113"/>
                              <a:ext cx="1800225" cy="273685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folHlink"/>
                            </a:solidFill>
                            <a:ln w="9525" algn="ctr">
                              <a:solidFill>
                                <a:schemeClr val="tx1"/>
                              </a:solidFill>
                              <a:miter lim="800000"/>
                            </a:ln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ru-RU"/>
                                </a:defPPr>
                                <a:lvl1pPr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rtl="0" eaLnBrk="0" fontAlgn="base" hangingPunct="0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ern="1200">
                                    <a:solidFill>
                                      <a:schemeClr val="tx1"/>
                                    </a:solidFill>
                                    <a:latin typeface="Arial" panose="020B0604020202020204" pitchFamily="2" charset="0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>
                                  <a:solidFill>
                                    <a:srgbClr val="66FF33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57333F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Коммуникативные</w:t>
            </w:r>
          </w:p>
          <w:p w14:paraId="4255B7CD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умеют слушать, слышать и понимать партнёров по речевому высказыванию; уважают в общении и сотрудничестве всех участников; при возникновении спорных ситуаций не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создают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конфликтов.</w:t>
            </w:r>
          </w:p>
          <w:p w14:paraId="6D790AFD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Познавательные</w:t>
            </w:r>
          </w:p>
          <w:p w14:paraId="57A76BBE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Логические – анализ объектов с целью выделения признаков.</w:t>
            </w:r>
          </w:p>
          <w:p w14:paraId="4CDD3E26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Личностные</w:t>
            </w:r>
          </w:p>
          <w:p w14:paraId="5EA627BF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стремятся к развитию памяти, мышления, внимания, конструктивному сотрудничеству со сверстниками и со взрослыми, совершенствованию навыку счёта; проявляют самост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оятельность, личную ответственность.</w:t>
            </w:r>
          </w:p>
          <w:p w14:paraId="274FB277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Регулятивные</w:t>
            </w:r>
          </w:p>
          <w:p w14:paraId="377E3E2C" w14:textId="78714EA6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контролируют и оценивают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собственную  деятельность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5D6F80" w14:paraId="5107537D" w14:textId="77777777">
        <w:trPr>
          <w:trHeight w:val="611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7A4742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7.Самостоятель-ная работа с самопроверкой </w:t>
            </w:r>
          </w:p>
          <w:p w14:paraId="430C9029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эталону. </w:t>
            </w:r>
          </w:p>
          <w:p w14:paraId="54034A63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мин.)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DE2CD4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Задача 1.</w:t>
            </w:r>
          </w:p>
          <w:p w14:paraId="056A7984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1). Измерь стороны многоугольника и найди периметр каждого из них в сантиметрах. </w:t>
            </w:r>
          </w:p>
          <w:p w14:paraId="60C46EC7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2). Вспомни, как, используя циркуль, находили длину ломанной. Найди этим способом периметр треугольника. </w:t>
            </w:r>
          </w:p>
          <w:p w14:paraId="6ADAC07A" w14:textId="5B9F7FF6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16EFA5" w14:textId="77777777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 теперь посмотрите на экран. Сверьте, правильно ли вы нашл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периметра  многоугольника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F4795D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измеряют линейкой и циркулем периметр этих фигур и проверяют по эталону. </w:t>
            </w:r>
          </w:p>
          <w:p w14:paraId="2CE0B842" w14:textId="77777777" w:rsidR="005D6F80" w:rsidRDefault="005D6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097CCA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Регулятивные</w:t>
            </w:r>
          </w:p>
          <w:p w14:paraId="3B052FCB" w14:textId="0138E4C5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контролируют и оценивают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собственную  деятельность</w:t>
            </w:r>
            <w:proofErr w:type="gramEnd"/>
            <w:r w:rsidR="0013598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 деятельность партнёра, при необходимости вносят корректировки;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способны к саморегуляции.</w:t>
            </w:r>
          </w:p>
        </w:tc>
      </w:tr>
      <w:tr w:rsidR="005D6F80" w14:paraId="69519FD2" w14:textId="77777777">
        <w:trPr>
          <w:trHeight w:val="611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1ACCF6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Включение в систему знаний повторения. </w:t>
            </w:r>
          </w:p>
          <w:p w14:paraId="1C35B816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 мин.)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FEC611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ГРУППОВАЯ РАБОТА (исследовательская работа)</w:t>
            </w:r>
          </w:p>
          <w:p w14:paraId="57015A3C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Каждая группа получает сюжетный рисунок из геометрических фигур. </w:t>
            </w:r>
          </w:p>
          <w:p w14:paraId="69EF8464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</w:p>
          <w:p w14:paraId="24B6CCF1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№ 1. </w:t>
            </w:r>
          </w:p>
          <w:p w14:paraId="13E10083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-Найдите периметр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фигур. </w:t>
            </w:r>
          </w:p>
          <w:p w14:paraId="39DD5597" w14:textId="77777777" w:rsidR="005D6F80" w:rsidRDefault="005D6F80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295DF0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7D05C974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Найдите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пятиугольника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0E5E5A" w14:textId="77777777" w:rsidR="005D6F80" w:rsidRDefault="005D6F80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467C3C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№ 3.</w:t>
            </w:r>
          </w:p>
          <w:p w14:paraId="1718E5F6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Найдите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периметр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геометрических фигур.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17BC11" w14:textId="77777777" w:rsidR="005D6F80" w:rsidRDefault="005D6F8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6D036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  <w:p w14:paraId="66BE8101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исследовательской работы.</w:t>
            </w:r>
          </w:p>
          <w:p w14:paraId="3567F7F4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Как вы нашли Р этих фигур?</w:t>
            </w:r>
          </w:p>
          <w:p w14:paraId="70A01764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Молодцы!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AE49AB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 xml:space="preserve">Я усваиваю. </w:t>
            </w:r>
          </w:p>
          <w:p w14:paraId="614D0627" w14:textId="77777777" w:rsidR="005D6F80" w:rsidRDefault="008907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F1E89F" w14:textId="77777777" w:rsidR="005D6F80" w:rsidRDefault="005D6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60F86" w14:textId="77777777" w:rsidR="005D6F80" w:rsidRDefault="005D6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E79DF" w14:textId="77777777" w:rsidR="005D6F80" w:rsidRDefault="005D6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DBDC3" w14:textId="77777777" w:rsidR="005D6F80" w:rsidRDefault="005D6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5DD3F" w14:textId="77777777" w:rsidR="005D6F80" w:rsidRDefault="005D6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599F2" w14:textId="77777777" w:rsidR="005D6F80" w:rsidRDefault="008907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sz w:val="40"/>
                <w:szCs w:val="40"/>
              </w:rPr>
              <w:drawing>
                <wp:inline distT="0" distB="0" distL="0" distR="0" wp14:anchorId="38909916" wp14:editId="1E4DC4CD">
                  <wp:extent cx="1774190" cy="408305"/>
                  <wp:effectExtent l="0" t="0" r="16510" b="10795"/>
                  <wp:docPr id="17" name="Рисунок 2" descr="C:\Users\Alexey\Desktop\периметр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2" descr="C:\Users\Alexey\Desktop\периметр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62" t="28512" r="6341" b="394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190" cy="408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7FAD83" w14:textId="77777777" w:rsidR="005D6F80" w:rsidRDefault="008907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8839DDA" wp14:editId="5C4B8292">
                  <wp:extent cx="1468120" cy="488950"/>
                  <wp:effectExtent l="0" t="0" r="17780" b="6350"/>
                  <wp:docPr id="18" name="Рисунок 3" descr="C:\Users\Alexey\Desktop\периметр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3" descr="C:\Users\Alexey\Desktop\периметр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57" t="36661" r="14799" b="130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120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3030D6" w14:textId="77777777" w:rsidR="005D6F80" w:rsidRDefault="005D6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E6F10" w14:textId="77777777" w:rsidR="005D6F80" w:rsidRDefault="005D6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8"/>
                <w:szCs w:val="24"/>
              </w:rPr>
            </w:pPr>
          </w:p>
          <w:p w14:paraId="2587932E" w14:textId="77777777" w:rsidR="005D6F80" w:rsidRDefault="005D6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8"/>
                <w:szCs w:val="24"/>
              </w:rPr>
            </w:pPr>
          </w:p>
          <w:p w14:paraId="5D26016F" w14:textId="77777777" w:rsidR="005D6F80" w:rsidRDefault="008907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8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7DCF4BA" wp14:editId="52A56DAB">
                  <wp:extent cx="1453515" cy="477520"/>
                  <wp:effectExtent l="0" t="0" r="13335" b="17780"/>
                  <wp:docPr id="19" name="Рисунок 10" descr="C:\Users\Alexey\Desktop\периметр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0" descr="C:\Users\Alexey\Desktop\периметр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394" b="417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3515" cy="47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11E23C" w14:textId="77777777" w:rsidR="005D6F80" w:rsidRDefault="005D6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8"/>
                <w:szCs w:val="24"/>
              </w:rPr>
            </w:pPr>
          </w:p>
          <w:p w14:paraId="4720C248" w14:textId="77777777" w:rsidR="005D6F80" w:rsidRDefault="005D6F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CA1D9F" w14:textId="77777777" w:rsidR="005D6F80" w:rsidRDefault="005D6F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DF31F5" w14:textId="77777777" w:rsidR="005D6F80" w:rsidRDefault="005D6F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8C4BA3" w14:textId="77777777" w:rsidR="005D6F80" w:rsidRDefault="008907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ЗАЩИТА.</w:t>
            </w:r>
          </w:p>
          <w:p w14:paraId="643E7891" w14:textId="77777777" w:rsidR="005D6F80" w:rsidRDefault="008907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нашли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Р … = … см. </w:t>
            </w:r>
          </w:p>
          <w:p w14:paraId="4BA43009" w14:textId="77777777" w:rsidR="005D6F80" w:rsidRDefault="008907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Измерили и сложили все стороны фигуры.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D3AF8B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Коммуникативные</w:t>
            </w:r>
          </w:p>
          <w:p w14:paraId="7802655F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Сотрудничества со сверстниками.</w:t>
            </w:r>
          </w:p>
          <w:p w14:paraId="0EF7F3B6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Регулятивные</w:t>
            </w:r>
          </w:p>
          <w:p w14:paraId="594D4CE1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 выполнять работу по предложенному плану.</w:t>
            </w:r>
          </w:p>
          <w:p w14:paraId="058B43AF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Личностные</w:t>
            </w:r>
          </w:p>
          <w:p w14:paraId="4AB05249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Способность к самооценке на основе критерия успешности учебной дея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тельности.</w:t>
            </w:r>
          </w:p>
        </w:tc>
      </w:tr>
      <w:tr w:rsidR="005D6F80" w14:paraId="7F920032" w14:textId="77777777">
        <w:trPr>
          <w:trHeight w:val="59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6D2B4E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 Рефлексия урока.                              (2 мин.)</w:t>
            </w:r>
          </w:p>
          <w:p w14:paraId="26233E62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45E901" w14:textId="60B5B748" w:rsidR="005D6F80" w:rsidRPr="00135985" w:rsidRDefault="008907CE" w:rsidP="00135985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На этом уроке мне было интересно делать (выполнять) … </w:t>
            </w:r>
          </w:p>
          <w:p w14:paraId="1B08AEA5" w14:textId="536FE84F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Мне было трудно … </w:t>
            </w:r>
          </w:p>
          <w:p w14:paraId="3720BD45" w14:textId="36453FBD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Мне было понятно и легко … </w:t>
            </w:r>
          </w:p>
          <w:p w14:paraId="7E09C4EC" w14:textId="19AB15CC" w:rsidR="005D6F80" w:rsidRDefault="008907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Хотелось бы, чтобы … </w:t>
            </w:r>
          </w:p>
          <w:p w14:paraId="57D48F2A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Пригодятся ли знания,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сегодня на уроке, в вашей дальнейшей жизни?</w:t>
            </w:r>
          </w:p>
          <w:p w14:paraId="10851ACC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Достигли ли мы поставленной цели?</w:t>
            </w:r>
          </w:p>
          <w:p w14:paraId="5D61C419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помощью чего можно найти периметр той или иной фигуры?</w:t>
            </w:r>
          </w:p>
          <w:p w14:paraId="22F08364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7FED5363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-Как вы сегодня работали на уроке?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Оцените свою работу лучиком солнышка. Выберите соответствующий цвет 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прикрепите к солнышку.</w:t>
            </w:r>
          </w:p>
          <w:p w14:paraId="4EA508C8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Давайте еще раз прочитаем ДЕВИЗ нашего урока. </w:t>
            </w:r>
          </w:p>
          <w:p w14:paraId="2C4EB866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Мы научились сами находить            Р фигур?</w:t>
            </w:r>
          </w:p>
          <w:p w14:paraId="6304EF6E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Какими инструментами мы пользовались?</w:t>
            </w:r>
          </w:p>
          <w:p w14:paraId="4F6228A6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Значит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мы научились играть на флейте?</w:t>
            </w:r>
          </w:p>
          <w:p w14:paraId="03BE5268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Молодцы!</w:t>
            </w:r>
          </w:p>
          <w:p w14:paraId="376C1B0D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Спасибо за урок!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568F33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Я использую. </w:t>
            </w:r>
          </w:p>
          <w:p w14:paraId="18C06A53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BBC0FB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етей.</w:t>
            </w:r>
          </w:p>
          <w:p w14:paraId="45E713F5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F56F60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BE99C0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1D5FD2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F1EBE9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F3FD6B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4DDF6B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Да, мы научились находить периметр многоугольников. </w:t>
            </w:r>
          </w:p>
          <w:p w14:paraId="1E80D4EE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Периметр можно найти с помощью линейки и циркуля. </w:t>
            </w:r>
          </w:p>
          <w:p w14:paraId="4F7565C2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FF9FA1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9BBB74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дети выходят и прикрепляют лучики к солнцу.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6D1AC1" wp14:editId="07A82B98">
                  <wp:extent cx="666750" cy="609600"/>
                  <wp:effectExtent l="0" t="0" r="0" b="0"/>
                  <wp:docPr id="28" name="Рисунок 4" descr="658722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4" descr="658722416"/>
                          <pic:cNvPicPr>
                            <a:picLocks noChangeAspect="1" noChangeArrowheads="1" noCrop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73346D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0"/>
                <w:szCs w:val="24"/>
              </w:rPr>
            </w:pPr>
          </w:p>
          <w:p w14:paraId="74AEE08F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хором читают ДЕВИЗ урока.</w:t>
            </w:r>
          </w:p>
          <w:p w14:paraId="73E9B92B" w14:textId="44900F5C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Да, мы научились находить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фигур. </w:t>
            </w:r>
          </w:p>
          <w:p w14:paraId="6871A420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Использовали линейку и циркуль. </w:t>
            </w:r>
          </w:p>
          <w:p w14:paraId="6AB2430D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Да.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C34B59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Коммуникативные</w:t>
            </w:r>
          </w:p>
          <w:p w14:paraId="062E7851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Сотрудничества со сверстниками.</w:t>
            </w:r>
          </w:p>
          <w:p w14:paraId="3FCA6CE1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Личностные</w:t>
            </w:r>
          </w:p>
          <w:p w14:paraId="53BFC915" w14:textId="77777777" w:rsidR="005D6F80" w:rsidRDefault="008907C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Способность к самооценке на основе критерия успешности учебной деятельности.</w:t>
            </w:r>
          </w:p>
        </w:tc>
      </w:tr>
      <w:tr w:rsidR="005D6F80" w14:paraId="42CE2432" w14:textId="77777777">
        <w:trPr>
          <w:trHeight w:val="59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1E68A4" w14:textId="7F14255D" w:rsidR="005D6F80" w:rsidRDefault="008907C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Домашнее задание (</w:t>
            </w:r>
            <w:r w:rsidR="00E55F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721641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карточками.</w:t>
            </w:r>
          </w:p>
          <w:p w14:paraId="05CCB287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Нарисуйте картинку из геометрических фигур в тетради и найдите периметр (Р) …</w:t>
            </w:r>
          </w:p>
          <w:p w14:paraId="18E9A2B6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«5» - найдите периметр (Р) трех геометрических фигур на свой выбор.</w:t>
            </w:r>
          </w:p>
          <w:p w14:paraId="5613E666" w14:textId="77777777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«4» - найдите периметр (Р) двух геометрических фигур на свой выбор.</w:t>
            </w:r>
          </w:p>
          <w:p w14:paraId="547ABF6E" w14:textId="77777777" w:rsidR="005D6F80" w:rsidRDefault="005D6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0EB9C7" w14:textId="42EA6782" w:rsidR="005D6F80" w:rsidRDefault="008907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«3» - найдите периметр (Р) одной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геометр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ической фигуры на свой выбор.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F9C077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домашней работы учащимися. </w:t>
            </w:r>
          </w:p>
          <w:p w14:paraId="5F595F68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0768" behindDoc="1" locked="0" layoutInCell="1" allowOverlap="1" wp14:anchorId="599D12A6" wp14:editId="79E15F7D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15875</wp:posOffset>
                  </wp:positionV>
                  <wp:extent cx="1360805" cy="991870"/>
                  <wp:effectExtent l="19050" t="0" r="0" b="0"/>
                  <wp:wrapNone/>
                  <wp:docPr id="8" name="Рисунок 2" descr="D:\Documents and Settings\User\Мои документы\Downloads\2126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2" descr="D:\Documents and Settings\User\Мои документы\Downloads\2126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805" cy="991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02AE123E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FE98DB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3AFC93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Р = </w:t>
            </w:r>
          </w:p>
          <w:p w14:paraId="25F87D47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Р =</w:t>
            </w:r>
          </w:p>
          <w:p w14:paraId="48EAD985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Р = </w:t>
            </w:r>
          </w:p>
          <w:p w14:paraId="74A79D27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1" locked="0" layoutInCell="1" allowOverlap="1" wp14:anchorId="561941E9" wp14:editId="22025918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69215</wp:posOffset>
                  </wp:positionV>
                  <wp:extent cx="1360805" cy="1019810"/>
                  <wp:effectExtent l="19050" t="19050" r="10687" b="27644"/>
                  <wp:wrapNone/>
                  <wp:docPr id="10" name="Рисунок 3" descr="D:\Documents and Settings\User\Мои документы\Downloads\img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3" descr="D:\Documents and Settings\User\Мои документы\Downloads\img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913" cy="10201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D44D934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4D796E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384D1F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F38823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Р =</w:t>
            </w:r>
          </w:p>
          <w:p w14:paraId="73BA7383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Р =</w:t>
            </w:r>
          </w:p>
          <w:p w14:paraId="52EE6FC2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2816" behindDoc="1" locked="0" layoutInCell="1" allowOverlap="1" wp14:anchorId="4F20B234" wp14:editId="34614F7B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120015</wp:posOffset>
                  </wp:positionV>
                  <wp:extent cx="1359535" cy="680720"/>
                  <wp:effectExtent l="9525" t="9525" r="21590" b="14605"/>
                  <wp:wrapNone/>
                  <wp:docPr id="11" name="Рисунок 4" descr="D:\Documents and Settings\User\Мои документы\Downloads\4dcb837c2f5e0b33127569f3922ba82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4" descr="D:\Documents and Settings\User\Мои документы\Downloads\4dcb837c2f5e0b33127569f3922ba82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5515" cy="680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0425965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Р =</w:t>
            </w:r>
          </w:p>
          <w:p w14:paraId="2C6C2B18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BE026C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6FC6BF" w14:textId="77777777" w:rsidR="005D6F80" w:rsidRDefault="005D6F80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285B3D" w14:textId="77777777" w:rsidR="005D6F80" w:rsidRDefault="008907CE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41026F" w14:textId="77777777" w:rsidR="005D6F80" w:rsidRDefault="008907CE">
            <w:pPr>
              <w:pStyle w:val="a9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Личностные</w:t>
            </w:r>
          </w:p>
          <w:p w14:paraId="67073CE8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Способность к самооценке на основе критерия успешности учебной деятельности;</w:t>
            </w:r>
          </w:p>
          <w:p w14:paraId="1BB86F4B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совершенствованию 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авыку счёта;</w:t>
            </w:r>
          </w:p>
          <w:p w14:paraId="0D925003" w14:textId="77777777" w:rsidR="005D6F80" w:rsidRDefault="008907CE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проявляют самостоятельность, личную ответственность.</w:t>
            </w:r>
          </w:p>
          <w:p w14:paraId="41144CAB" w14:textId="77777777" w:rsidR="005D6F80" w:rsidRDefault="005D6F8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94F7777" w14:textId="77777777" w:rsidR="005D6F80" w:rsidRDefault="005D6F80">
      <w:pPr>
        <w:pStyle w:val="a6"/>
        <w:shd w:val="clear" w:color="auto" w:fill="FFFFFF"/>
        <w:spacing w:before="0" w:beforeAutospacing="0" w:after="136" w:afterAutospacing="0" w:line="181" w:lineRule="atLeast"/>
        <w:rPr>
          <w:szCs w:val="22"/>
        </w:rPr>
      </w:pPr>
    </w:p>
    <w:sectPr w:rsidR="005D6F80">
      <w:pgSz w:w="11906" w:h="16838"/>
      <w:pgMar w:top="426" w:right="566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1DC368" w14:textId="77777777" w:rsidR="008907CE" w:rsidRDefault="008907CE">
      <w:pPr>
        <w:spacing w:line="240" w:lineRule="auto"/>
      </w:pPr>
      <w:r>
        <w:separator/>
      </w:r>
    </w:p>
  </w:endnote>
  <w:endnote w:type="continuationSeparator" w:id="0">
    <w:p w14:paraId="6A9994DF" w14:textId="77777777" w:rsidR="008907CE" w:rsidRDefault="008907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1579C8" w14:textId="77777777" w:rsidR="008907CE" w:rsidRDefault="008907CE">
      <w:pPr>
        <w:spacing w:after="0"/>
      </w:pPr>
      <w:r>
        <w:separator/>
      </w:r>
    </w:p>
  </w:footnote>
  <w:footnote w:type="continuationSeparator" w:id="0">
    <w:p w14:paraId="2231312B" w14:textId="77777777" w:rsidR="008907CE" w:rsidRDefault="008907C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58B4353"/>
    <w:multiLevelType w:val="singleLevel"/>
    <w:tmpl w:val="858B4353"/>
    <w:lvl w:ilvl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62C5"/>
    <w:rsid w:val="0002257B"/>
    <w:rsid w:val="0002482B"/>
    <w:rsid w:val="00026884"/>
    <w:rsid w:val="0003159B"/>
    <w:rsid w:val="00031FF5"/>
    <w:rsid w:val="00032F34"/>
    <w:rsid w:val="00043F7E"/>
    <w:rsid w:val="00061D82"/>
    <w:rsid w:val="000632FA"/>
    <w:rsid w:val="00064318"/>
    <w:rsid w:val="00070074"/>
    <w:rsid w:val="000739F4"/>
    <w:rsid w:val="000822EF"/>
    <w:rsid w:val="000A0189"/>
    <w:rsid w:val="000C5B4C"/>
    <w:rsid w:val="000D341F"/>
    <w:rsid w:val="000E202D"/>
    <w:rsid w:val="000E2D80"/>
    <w:rsid w:val="000F477D"/>
    <w:rsid w:val="001001D9"/>
    <w:rsid w:val="00113FCD"/>
    <w:rsid w:val="001163EE"/>
    <w:rsid w:val="00123E65"/>
    <w:rsid w:val="00131213"/>
    <w:rsid w:val="00131768"/>
    <w:rsid w:val="00135985"/>
    <w:rsid w:val="00143740"/>
    <w:rsid w:val="00154D89"/>
    <w:rsid w:val="001665AC"/>
    <w:rsid w:val="00182569"/>
    <w:rsid w:val="001B704B"/>
    <w:rsid w:val="001C6653"/>
    <w:rsid w:val="001C7D67"/>
    <w:rsid w:val="001D613A"/>
    <w:rsid w:val="001E1F85"/>
    <w:rsid w:val="001E405A"/>
    <w:rsid w:val="001E4E74"/>
    <w:rsid w:val="001E5FC9"/>
    <w:rsid w:val="001F7E46"/>
    <w:rsid w:val="00207519"/>
    <w:rsid w:val="00213DE1"/>
    <w:rsid w:val="002143B0"/>
    <w:rsid w:val="0021740B"/>
    <w:rsid w:val="00221645"/>
    <w:rsid w:val="00221DDC"/>
    <w:rsid w:val="002277AE"/>
    <w:rsid w:val="00227F97"/>
    <w:rsid w:val="0023161D"/>
    <w:rsid w:val="00234312"/>
    <w:rsid w:val="002354E4"/>
    <w:rsid w:val="00252800"/>
    <w:rsid w:val="002544D0"/>
    <w:rsid w:val="00255556"/>
    <w:rsid w:val="00260570"/>
    <w:rsid w:val="002628EE"/>
    <w:rsid w:val="00270A08"/>
    <w:rsid w:val="00275012"/>
    <w:rsid w:val="00281BAB"/>
    <w:rsid w:val="0029515F"/>
    <w:rsid w:val="002A17F8"/>
    <w:rsid w:val="002A1E05"/>
    <w:rsid w:val="002A28E6"/>
    <w:rsid w:val="002B0335"/>
    <w:rsid w:val="002B620A"/>
    <w:rsid w:val="002B79B6"/>
    <w:rsid w:val="002E4C47"/>
    <w:rsid w:val="002E4D7F"/>
    <w:rsid w:val="002E60A0"/>
    <w:rsid w:val="002F2723"/>
    <w:rsid w:val="002F7433"/>
    <w:rsid w:val="0030632B"/>
    <w:rsid w:val="00306BEB"/>
    <w:rsid w:val="00310144"/>
    <w:rsid w:val="003215A2"/>
    <w:rsid w:val="00341AAF"/>
    <w:rsid w:val="00344041"/>
    <w:rsid w:val="0034497A"/>
    <w:rsid w:val="0035412C"/>
    <w:rsid w:val="003566AC"/>
    <w:rsid w:val="003608F6"/>
    <w:rsid w:val="00363E5D"/>
    <w:rsid w:val="00377E39"/>
    <w:rsid w:val="00377FAE"/>
    <w:rsid w:val="003816E7"/>
    <w:rsid w:val="00382F4E"/>
    <w:rsid w:val="00390ACB"/>
    <w:rsid w:val="003949A9"/>
    <w:rsid w:val="003B0481"/>
    <w:rsid w:val="003B080A"/>
    <w:rsid w:val="003C58BB"/>
    <w:rsid w:val="003E7A5B"/>
    <w:rsid w:val="00404ED2"/>
    <w:rsid w:val="00423A4D"/>
    <w:rsid w:val="00437251"/>
    <w:rsid w:val="00450E16"/>
    <w:rsid w:val="00454DB7"/>
    <w:rsid w:val="00467BCD"/>
    <w:rsid w:val="004941B4"/>
    <w:rsid w:val="004A1111"/>
    <w:rsid w:val="004A3C12"/>
    <w:rsid w:val="004B3123"/>
    <w:rsid w:val="004C046B"/>
    <w:rsid w:val="004D4F31"/>
    <w:rsid w:val="004D56D0"/>
    <w:rsid w:val="004D5880"/>
    <w:rsid w:val="004D676C"/>
    <w:rsid w:val="005106CB"/>
    <w:rsid w:val="005118D1"/>
    <w:rsid w:val="00512592"/>
    <w:rsid w:val="00513F4E"/>
    <w:rsid w:val="005208C3"/>
    <w:rsid w:val="00522B74"/>
    <w:rsid w:val="00547D03"/>
    <w:rsid w:val="005615C5"/>
    <w:rsid w:val="00562D38"/>
    <w:rsid w:val="00563955"/>
    <w:rsid w:val="005716AC"/>
    <w:rsid w:val="005732A2"/>
    <w:rsid w:val="00584A49"/>
    <w:rsid w:val="00585EA5"/>
    <w:rsid w:val="00595F02"/>
    <w:rsid w:val="00596620"/>
    <w:rsid w:val="005A3FEB"/>
    <w:rsid w:val="005D6F80"/>
    <w:rsid w:val="005F3735"/>
    <w:rsid w:val="005F62A9"/>
    <w:rsid w:val="00610DEE"/>
    <w:rsid w:val="006208EB"/>
    <w:rsid w:val="00621EE0"/>
    <w:rsid w:val="0062247D"/>
    <w:rsid w:val="006237FA"/>
    <w:rsid w:val="00634F65"/>
    <w:rsid w:val="0065304B"/>
    <w:rsid w:val="00662C91"/>
    <w:rsid w:val="00666042"/>
    <w:rsid w:val="00690385"/>
    <w:rsid w:val="006A342E"/>
    <w:rsid w:val="006A5E2C"/>
    <w:rsid w:val="006C1728"/>
    <w:rsid w:val="006C6B41"/>
    <w:rsid w:val="006D65CA"/>
    <w:rsid w:val="006E6CAD"/>
    <w:rsid w:val="006F18CB"/>
    <w:rsid w:val="006F3829"/>
    <w:rsid w:val="0071100A"/>
    <w:rsid w:val="00720E47"/>
    <w:rsid w:val="00720F3E"/>
    <w:rsid w:val="007465FA"/>
    <w:rsid w:val="00747F80"/>
    <w:rsid w:val="007506E7"/>
    <w:rsid w:val="00753B2D"/>
    <w:rsid w:val="00753B40"/>
    <w:rsid w:val="0077202A"/>
    <w:rsid w:val="007760DE"/>
    <w:rsid w:val="00776F0F"/>
    <w:rsid w:val="007812BB"/>
    <w:rsid w:val="007843AA"/>
    <w:rsid w:val="00791CEF"/>
    <w:rsid w:val="00793401"/>
    <w:rsid w:val="007A01A5"/>
    <w:rsid w:val="007B5F84"/>
    <w:rsid w:val="007B6465"/>
    <w:rsid w:val="0080047F"/>
    <w:rsid w:val="00800DD9"/>
    <w:rsid w:val="00811ADA"/>
    <w:rsid w:val="00822518"/>
    <w:rsid w:val="00823017"/>
    <w:rsid w:val="0083127C"/>
    <w:rsid w:val="00837AF2"/>
    <w:rsid w:val="0084225D"/>
    <w:rsid w:val="00854710"/>
    <w:rsid w:val="00855EAD"/>
    <w:rsid w:val="008739DF"/>
    <w:rsid w:val="00884D98"/>
    <w:rsid w:val="008907CE"/>
    <w:rsid w:val="008915CB"/>
    <w:rsid w:val="008B16DF"/>
    <w:rsid w:val="008C32E6"/>
    <w:rsid w:val="008C5ACA"/>
    <w:rsid w:val="008C7849"/>
    <w:rsid w:val="008E3003"/>
    <w:rsid w:val="008F0F5C"/>
    <w:rsid w:val="008F7B43"/>
    <w:rsid w:val="00905100"/>
    <w:rsid w:val="00926B36"/>
    <w:rsid w:val="00927AB6"/>
    <w:rsid w:val="00940F91"/>
    <w:rsid w:val="00942EBB"/>
    <w:rsid w:val="009657D2"/>
    <w:rsid w:val="00970B31"/>
    <w:rsid w:val="00975FA4"/>
    <w:rsid w:val="009A675C"/>
    <w:rsid w:val="009B4011"/>
    <w:rsid w:val="009C117F"/>
    <w:rsid w:val="009D7558"/>
    <w:rsid w:val="009E791A"/>
    <w:rsid w:val="00A073D4"/>
    <w:rsid w:val="00A34BFF"/>
    <w:rsid w:val="00A40584"/>
    <w:rsid w:val="00A67191"/>
    <w:rsid w:val="00A74652"/>
    <w:rsid w:val="00A873B9"/>
    <w:rsid w:val="00AB3D54"/>
    <w:rsid w:val="00AC1612"/>
    <w:rsid w:val="00AC3077"/>
    <w:rsid w:val="00AC3AE7"/>
    <w:rsid w:val="00AC7B36"/>
    <w:rsid w:val="00AD3AC2"/>
    <w:rsid w:val="00AD7CC5"/>
    <w:rsid w:val="00B15212"/>
    <w:rsid w:val="00B22F03"/>
    <w:rsid w:val="00B33792"/>
    <w:rsid w:val="00B340BB"/>
    <w:rsid w:val="00B372D3"/>
    <w:rsid w:val="00B40A61"/>
    <w:rsid w:val="00B424DF"/>
    <w:rsid w:val="00B43757"/>
    <w:rsid w:val="00B440B5"/>
    <w:rsid w:val="00B75362"/>
    <w:rsid w:val="00B754F3"/>
    <w:rsid w:val="00B959A8"/>
    <w:rsid w:val="00B961D7"/>
    <w:rsid w:val="00BA0CB6"/>
    <w:rsid w:val="00BA28CD"/>
    <w:rsid w:val="00BA48F2"/>
    <w:rsid w:val="00BB4E0E"/>
    <w:rsid w:val="00BD0F1F"/>
    <w:rsid w:val="00BD493F"/>
    <w:rsid w:val="00BE26C1"/>
    <w:rsid w:val="00BE72BD"/>
    <w:rsid w:val="00BF64FA"/>
    <w:rsid w:val="00BF7644"/>
    <w:rsid w:val="00C17406"/>
    <w:rsid w:val="00C27FA5"/>
    <w:rsid w:val="00C31FCD"/>
    <w:rsid w:val="00C35F1F"/>
    <w:rsid w:val="00C46006"/>
    <w:rsid w:val="00C46008"/>
    <w:rsid w:val="00C51EC5"/>
    <w:rsid w:val="00C54E6B"/>
    <w:rsid w:val="00C75846"/>
    <w:rsid w:val="00C92A9D"/>
    <w:rsid w:val="00CA6DF4"/>
    <w:rsid w:val="00CB3D76"/>
    <w:rsid w:val="00CF1831"/>
    <w:rsid w:val="00D13C74"/>
    <w:rsid w:val="00D25A19"/>
    <w:rsid w:val="00D26B84"/>
    <w:rsid w:val="00D3108E"/>
    <w:rsid w:val="00D520AC"/>
    <w:rsid w:val="00D603E7"/>
    <w:rsid w:val="00D762C5"/>
    <w:rsid w:val="00D853E1"/>
    <w:rsid w:val="00D8594F"/>
    <w:rsid w:val="00D9022F"/>
    <w:rsid w:val="00D91EB2"/>
    <w:rsid w:val="00D92285"/>
    <w:rsid w:val="00DA62D3"/>
    <w:rsid w:val="00DB24B0"/>
    <w:rsid w:val="00DC3E77"/>
    <w:rsid w:val="00DF1C31"/>
    <w:rsid w:val="00DF7649"/>
    <w:rsid w:val="00E15119"/>
    <w:rsid w:val="00E262F5"/>
    <w:rsid w:val="00E3091F"/>
    <w:rsid w:val="00E364DB"/>
    <w:rsid w:val="00E46E84"/>
    <w:rsid w:val="00E501A8"/>
    <w:rsid w:val="00E55F2B"/>
    <w:rsid w:val="00E57D05"/>
    <w:rsid w:val="00E745F2"/>
    <w:rsid w:val="00E85328"/>
    <w:rsid w:val="00E96677"/>
    <w:rsid w:val="00E97057"/>
    <w:rsid w:val="00EA1C46"/>
    <w:rsid w:val="00EA48BD"/>
    <w:rsid w:val="00EC5DBD"/>
    <w:rsid w:val="00ED0E0D"/>
    <w:rsid w:val="00ED1408"/>
    <w:rsid w:val="00EE2D02"/>
    <w:rsid w:val="00EE4315"/>
    <w:rsid w:val="00EF6283"/>
    <w:rsid w:val="00F07725"/>
    <w:rsid w:val="00F20A84"/>
    <w:rsid w:val="00F21343"/>
    <w:rsid w:val="00F30BE1"/>
    <w:rsid w:val="00F64708"/>
    <w:rsid w:val="00F90EB2"/>
    <w:rsid w:val="00F9249E"/>
    <w:rsid w:val="00F9382C"/>
    <w:rsid w:val="00FC77EF"/>
    <w:rsid w:val="00FF482C"/>
    <w:rsid w:val="139209BC"/>
    <w:rsid w:val="13AD6A55"/>
    <w:rsid w:val="14732F9B"/>
    <w:rsid w:val="192C06DB"/>
    <w:rsid w:val="1D5255A7"/>
    <w:rsid w:val="2472475B"/>
    <w:rsid w:val="299F4306"/>
    <w:rsid w:val="2B1803C1"/>
    <w:rsid w:val="2FFB15D1"/>
    <w:rsid w:val="3C0E0A94"/>
    <w:rsid w:val="485B0D6A"/>
    <w:rsid w:val="53EE1025"/>
    <w:rsid w:val="5472041A"/>
    <w:rsid w:val="647E5238"/>
    <w:rsid w:val="6861624C"/>
    <w:rsid w:val="68BB7BDF"/>
    <w:rsid w:val="6A986BC7"/>
    <w:rsid w:val="79404AFC"/>
    <w:rsid w:val="79A00902"/>
    <w:rsid w:val="7D1C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9" fillcolor="white">
      <v:fill color="white"/>
    </o:shapedefaults>
    <o:shapelayout v:ext="edit">
      <o:idmap v:ext="edit" data="1"/>
      <o:rules v:ext="edit">
        <o:r id="V:Rule1" type="connector" idref="#_x0000_s1062"/>
        <o:r id="V:Rule2" type="connector" idref="#_x0000_s1093"/>
        <o:r id="V:Rule3" type="connector" idref="#_x0000_s1063"/>
      </o:rules>
    </o:shapelayout>
  </w:shapeDefaults>
  <w:decimalSymbol w:val=","/>
  <w:listSeparator w:val=";"/>
  <w14:docId w14:val="4C1446CF"/>
  <w15:docId w15:val="{EB7973C4-4D09-4710-9860-7A02512B2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z-1">
    <w:name w:val="z-Начало формы1"/>
    <w:basedOn w:val="a"/>
    <w:next w:val="a"/>
    <w:link w:val="z-"/>
    <w:uiPriority w:val="99"/>
    <w:semiHidden/>
    <w:unhideWhenUsed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">
    <w:name w:val="z-Начало формы Знак"/>
    <w:basedOn w:val="a0"/>
    <w:link w:val="z-1"/>
    <w:uiPriority w:val="99"/>
    <w:semiHidden/>
    <w:qFormat/>
    <w:rPr>
      <w:rFonts w:ascii="Arial" w:eastAsia="Times New Roman" w:hAnsi="Arial" w:cs="Arial"/>
      <w:vanish/>
      <w:sz w:val="16"/>
      <w:szCs w:val="16"/>
    </w:rPr>
  </w:style>
  <w:style w:type="paragraph" w:customStyle="1" w:styleId="z-10">
    <w:name w:val="z-Конец формы1"/>
    <w:basedOn w:val="a"/>
    <w:next w:val="a"/>
    <w:link w:val="z-0"/>
    <w:uiPriority w:val="99"/>
    <w:semiHidden/>
    <w:unhideWhenUsed/>
    <w:qFormat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10"/>
    <w:uiPriority w:val="99"/>
    <w:semiHidden/>
    <w:qFormat/>
    <w:rPr>
      <w:rFonts w:ascii="Arial" w:eastAsia="Times New Roman" w:hAnsi="Arial" w:cs="Arial"/>
      <w:vanish/>
      <w:sz w:val="16"/>
      <w:szCs w:val="16"/>
    </w:rPr>
  </w:style>
  <w:style w:type="character" w:customStyle="1" w:styleId="apple-converted-space">
    <w:name w:val="apple-converted-space"/>
    <w:basedOn w:val="a0"/>
    <w:qFormat/>
  </w:style>
  <w:style w:type="character" w:customStyle="1" w:styleId="70">
    <w:name w:val="Заголовок 7 Знак"/>
    <w:basedOn w:val="a0"/>
    <w:link w:val="7"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b">
    <w:name w:val="Placeholder Text"/>
    <w:basedOn w:val="a0"/>
    <w:uiPriority w:val="99"/>
    <w:semiHidden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GI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63"/>
    <customShpInfo spid="_x0000_s1062"/>
    <customShpInfo spid="_x0000_s1052"/>
    <customShpInfo spid="_x0000_s1064"/>
    <customShpInfo spid="_x0000_s1093"/>
    <customShpInfo spid="_x0000_s1086"/>
    <customShpInfo spid="_x0000_s1085"/>
    <customShpInfo spid="_x0000_s1084"/>
    <customShpInfo spid="_x0000_s1083"/>
    <customShpInfo spid="_x0000_s1082"/>
    <customShpInfo spid="_x0000_s1080"/>
    <customShpInfo spid="_x0000_s1091"/>
    <customShpInfo spid="_x0000_s1090"/>
    <customShpInfo spid="_x0000_s1089"/>
    <customShpInfo spid="_x0000_s1088"/>
    <customShpInfo spid="_x0000_s1087"/>
    <customShpInfo spid="_x0000_s1081"/>
    <customShpInfo spid="_x0000_s1098"/>
  </customShpExts>
</s:customData>
</file>

<file path=customXml/itemProps1.xml><?xml version="1.0" encoding="utf-8"?>
<ds:datastoreItem xmlns:ds="http://schemas.openxmlformats.org/officeDocument/2006/customXml" ds:itemID="{D8317FBE-8970-416E-A298-EB846A65B0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8</Pages>
  <Words>2344</Words>
  <Characters>13364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МБОУ Сукпакская СОШ</cp:lastModifiedBy>
  <cp:revision>124</cp:revision>
  <cp:lastPrinted>2026-10-14T16:30:00Z</cp:lastPrinted>
  <dcterms:created xsi:type="dcterms:W3CDTF">2017-10-15T05:38:00Z</dcterms:created>
  <dcterms:modified xsi:type="dcterms:W3CDTF">2026-10-16T09:31:00Z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eyJoZGlkIjoiOWNmMTA2OTFiYTI1ZTNhMmIzN2ZiZjIyNDNiODk2YmUifQ==</vt:lpwstr>
  </property>
  <property fmtid="{D5CDD505-2E9C-101B-9397-08002B2CF9AE}" pid="3" name="KSOProductBuildVer">
    <vt:lpwstr>1033-12.1.0.29162</vt:lpwstr>
  </property>
  <property fmtid="{D5CDD505-2E9C-101B-9397-08002B2CF9AE}" pid="4" name="ICV">
    <vt:lpwstr>76DCC239BBC346B1AF907CBFED800DD7_12</vt:lpwstr>
  </property>
</Properties>
</file>