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D7" w:rsidRDefault="002341D7" w:rsidP="002341D7"/>
    <w:p w:rsidR="002341D7" w:rsidRPr="00476B06" w:rsidRDefault="00DD7BAF" w:rsidP="002341D7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35pt;margin-top:-8.3pt;width:49.75pt;height:49.15pt;z-index:251658240">
            <v:imagedata r:id="rId5" o:title="" chromakey="white" gain="2147483647f" blacklevel="-19006f"/>
          </v:shape>
          <o:OLEObject Type="Embed" ProgID="PBrush" ShapeID="_x0000_s1026" DrawAspect="Content" ObjectID="_1679821149" r:id="rId6"/>
        </w:pict>
      </w:r>
    </w:p>
    <w:p w:rsidR="002341D7" w:rsidRPr="00476B06" w:rsidRDefault="002341D7" w:rsidP="002341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0860"/>
      </w:tblGrid>
      <w:tr w:rsidR="002341D7" w:rsidRPr="00476B06" w:rsidTr="0094310F">
        <w:tc>
          <w:tcPr>
            <w:tcW w:w="10861" w:type="dxa"/>
            <w:hideMark/>
          </w:tcPr>
          <w:p w:rsidR="002341D7" w:rsidRPr="00281A03" w:rsidRDefault="002341D7" w:rsidP="0023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УПРАВЛЕНИЕ ОБРАЗОВАНИЯ АДМИНИСТРАЦИИ МУНИЦИПАЛЬНОГО РАЙОНА «КЫЗЫЛСКИЙ КОЖУУН» РЕСПУБЛИКИ ТЫВА </w:t>
            </w:r>
          </w:p>
          <w:p w:rsidR="002341D7" w:rsidRPr="00476B06" w:rsidRDefault="002341D7" w:rsidP="0094310F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341D7" w:rsidRPr="00476B06" w:rsidRDefault="002341D7" w:rsidP="002341D7">
      <w:pPr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rPr>
          <w:rFonts w:ascii="Times New Roman" w:hAnsi="Times New Roman" w:cs="Times New Roman"/>
          <w:sz w:val="28"/>
          <w:szCs w:val="28"/>
        </w:rPr>
      </w:pPr>
    </w:p>
    <w:p w:rsidR="002341D7" w:rsidRDefault="002341D7" w:rsidP="002341D7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71"/>
      </w:tblGrid>
      <w:tr w:rsidR="002341D7">
        <w:trPr>
          <w:trHeight w:val="1112"/>
        </w:trPr>
        <w:tc>
          <w:tcPr>
            <w:tcW w:w="3471" w:type="dxa"/>
          </w:tcPr>
          <w:p w:rsidR="002341D7" w:rsidRDefault="002341D7" w:rsidP="002341D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897F9F" w:rsidRDefault="002341D7" w:rsidP="00897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2341D7" w:rsidRPr="00476B06" w:rsidRDefault="002341D7" w:rsidP="00897F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9B3A2B">
        <w:rPr>
          <w:rFonts w:ascii="Times New Roman" w:hAnsi="Times New Roman" w:cs="Times New Roman"/>
          <w:b/>
          <w:sz w:val="28"/>
          <w:szCs w:val="28"/>
        </w:rPr>
        <w:t>под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программы развития образования, наличия в ней </w:t>
      </w:r>
      <w:r w:rsidR="00897F9F">
        <w:rPr>
          <w:rFonts w:ascii="Times New Roman" w:hAnsi="Times New Roman" w:cs="Times New Roman"/>
          <w:b/>
          <w:sz w:val="28"/>
          <w:szCs w:val="28"/>
        </w:rPr>
        <w:t>стратегии обеспечения доступности дошкольно</w:t>
      </w:r>
      <w:r w:rsidR="008205DC">
        <w:rPr>
          <w:rFonts w:ascii="Times New Roman" w:hAnsi="Times New Roman" w:cs="Times New Roman"/>
          <w:b/>
          <w:sz w:val="28"/>
          <w:szCs w:val="28"/>
        </w:rPr>
        <w:t>го образования детей от 2 мес. д</w:t>
      </w:r>
      <w:r w:rsidR="00897F9F">
        <w:rPr>
          <w:rFonts w:ascii="Times New Roman" w:hAnsi="Times New Roman" w:cs="Times New Roman"/>
          <w:b/>
          <w:sz w:val="28"/>
          <w:szCs w:val="28"/>
        </w:rPr>
        <w:t xml:space="preserve">о 3 лет </w:t>
      </w:r>
      <w:r w:rsidRPr="00476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1D7" w:rsidRPr="00476B06" w:rsidRDefault="00897F9F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(2019-2020 гг.)</w:t>
      </w: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Default="002341D7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F9F" w:rsidRDefault="00897F9F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F9F" w:rsidRPr="00476B06" w:rsidRDefault="00897F9F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1D7" w:rsidRPr="00476B06" w:rsidRDefault="00897F9F" w:rsidP="00234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2341D7" w:rsidRPr="00476B0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E5A4F" w:rsidRDefault="008E5A4F"/>
    <w:p w:rsidR="002341D7" w:rsidRDefault="002341D7"/>
    <w:p w:rsidR="00C7065C" w:rsidRDefault="00C7065C" w:rsidP="00C706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</w:t>
      </w:r>
    </w:p>
    <w:p w:rsidR="00897F9F" w:rsidRDefault="00897F9F" w:rsidP="00005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2018 по 2020 годы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действовала муниципальная программа </w:t>
      </w:r>
      <w:r w:rsidRPr="00005884">
        <w:rPr>
          <w:rFonts w:ascii="Times New Roman" w:hAnsi="Times New Roman" w:cs="Times New Roman"/>
          <w:sz w:val="28"/>
          <w:szCs w:val="28"/>
        </w:rPr>
        <w:t xml:space="preserve">«Развитие образования на территории </w:t>
      </w:r>
      <w:proofErr w:type="spellStart"/>
      <w:r w:rsidRPr="00005884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005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5884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005884">
        <w:rPr>
          <w:rFonts w:ascii="Times New Roman" w:hAnsi="Times New Roman" w:cs="Times New Roman"/>
          <w:sz w:val="28"/>
          <w:szCs w:val="28"/>
        </w:rPr>
        <w:t xml:space="preserve"> Республики Тыва на 2018-2020 годы»</w:t>
      </w:r>
      <w:r>
        <w:rPr>
          <w:rFonts w:ascii="Times New Roman" w:hAnsi="Times New Roman" w:cs="Times New Roman"/>
          <w:sz w:val="28"/>
          <w:szCs w:val="28"/>
        </w:rPr>
        <w:t xml:space="preserve"> (программа прилагается).</w:t>
      </w:r>
    </w:p>
    <w:p w:rsidR="00005884" w:rsidRDefault="00005884" w:rsidP="00005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F9F" w:rsidRDefault="0059631B" w:rsidP="0000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5C"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897F9F" w:rsidRPr="00C7065C">
        <w:rPr>
          <w:rFonts w:ascii="Times New Roman" w:hAnsi="Times New Roman" w:cs="Times New Roman"/>
          <w:b/>
          <w:sz w:val="28"/>
          <w:szCs w:val="28"/>
        </w:rPr>
        <w:t>рограмма утверждена</w:t>
      </w:r>
      <w:r w:rsidR="00897F9F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14.11.2017 г. № 176 (копия постановления прилагается).</w:t>
      </w:r>
    </w:p>
    <w:p w:rsidR="00005884" w:rsidRDefault="00005884" w:rsidP="00005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65C" w:rsidRDefault="00C7065C" w:rsidP="0000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65C">
        <w:rPr>
          <w:rFonts w:ascii="Times New Roman" w:hAnsi="Times New Roman" w:cs="Times New Roman"/>
          <w:b/>
          <w:sz w:val="28"/>
          <w:szCs w:val="28"/>
        </w:rPr>
        <w:t>Ответственным исполнителем программы является</w:t>
      </w:r>
      <w:r>
        <w:rPr>
          <w:rFonts w:ascii="Times New Roman" w:hAnsi="Times New Roman" w:cs="Times New Roman"/>
          <w:sz w:val="28"/>
          <w:szCs w:val="28"/>
        </w:rPr>
        <w:t xml:space="preserve"> Управление образования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Республики Тыва</w:t>
      </w:r>
    </w:p>
    <w:p w:rsidR="00005884" w:rsidRDefault="00005884" w:rsidP="000058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065C" w:rsidRPr="00C7065C" w:rsidRDefault="00C7065C" w:rsidP="00005884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C7065C">
        <w:rPr>
          <w:rFonts w:ascii="Times New Roman" w:eastAsia="Times New Roman" w:hAnsi="Times New Roman" w:cs="Times New Roman"/>
          <w:b/>
          <w:sz w:val="28"/>
          <w:szCs w:val="28"/>
        </w:rPr>
        <w:t>Соисполнителями программы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65C">
        <w:rPr>
          <w:rFonts w:ascii="Times New Roman" w:eastAsia="Times New Roman" w:hAnsi="Times New Roman" w:cs="Times New Roman"/>
          <w:sz w:val="28"/>
          <w:szCs w:val="28"/>
        </w:rPr>
        <w:t>Управление финансов муниципального района «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>», Управление культуры Администрации муниципального района «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>», Управление труда и социальной защиты МР «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», ЦКБ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>, отдел жизнеобеспечения, Межмуниципальный отдел полиции «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», администрации муниципальных образований поселений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, образовательные организации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7065C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Pr="00C706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065C" w:rsidRDefault="00C7065C" w:rsidP="00005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C7065C" w:rsidRDefault="00C7065C" w:rsidP="0000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065C">
        <w:rPr>
          <w:rFonts w:ascii="Times New Roman" w:eastAsia="Times New Roman" w:hAnsi="Times New Roman" w:cs="Times New Roman"/>
          <w:b/>
          <w:sz w:val="28"/>
          <w:szCs w:val="28"/>
        </w:rPr>
        <w:t>Участниками программы являются: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 муниципального района «</w:t>
      </w:r>
      <w:proofErr w:type="spellStart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>Кызылский</w:t>
      </w:r>
      <w:proofErr w:type="spellEnd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>кожуун</w:t>
      </w:r>
      <w:proofErr w:type="spellEnd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br/>
        <w:t xml:space="preserve">администрации поселений </w:t>
      </w:r>
      <w:proofErr w:type="spellStart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 муниципальные образовательные организации </w:t>
      </w:r>
      <w:proofErr w:type="spellStart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>Кызылского</w:t>
      </w:r>
      <w:proofErr w:type="spellEnd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>кожууна</w:t>
      </w:r>
      <w:proofErr w:type="spellEnd"/>
      <w:r w:rsidR="00005884" w:rsidRPr="00005884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</w:p>
    <w:p w:rsidR="00005884" w:rsidRDefault="00005884" w:rsidP="00005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A2B" w:rsidRDefault="009B3A2B" w:rsidP="0000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A2B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t>повышение доступности качественного образования, соответствующего требованиям инновационного развития экономики и современным требованиям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3A2B" w:rsidRDefault="009B3A2B" w:rsidP="000058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A2B" w:rsidRPr="009B3A2B" w:rsidRDefault="009B3A2B" w:rsidP="009B3A2B">
      <w:pP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B3A2B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B3A2B">
        <w:rPr>
          <w:rFonts w:ascii="Times New Roman" w:eastAsia="Times New Roman" w:hAnsi="Times New Roman" w:cs="Times New Roman"/>
        </w:rPr>
        <w:t xml:space="preserve"> 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системы предоставления качественного общедоступного и бесплатного дошкольного образования;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  <w:t>создание условий для развития системы предоставления качественного общедоступного и бесплатного общего образования;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  <w:t>создание условий для развития системы предоставления качественного дополнительного образования;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  <w:t>создание современной муниципальной системы оценки качества образования на основе принципов открытости, объективности, прозрачности, общественно-профессионального участия;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9B3A2B">
        <w:rPr>
          <w:rFonts w:ascii="Times New Roman" w:eastAsia="Times New Roman" w:hAnsi="Times New Roman" w:cs="Times New Roman"/>
          <w:sz w:val="28"/>
          <w:szCs w:val="28"/>
        </w:rPr>
        <w:t>обеспечение эффективной системы по социализации и самореализации, развитию потенциала детей;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</w:r>
      <w:r w:rsidRPr="009B3A2B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доступности полноценного (качественного) отдыха и оздоровления детей;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  <w:t>реализация государственной, региональной муниципальной политики в области обеспечения безопасных условий для осуществления учебно-воспитательного процесса в образовательных организациях;</w:t>
      </w:r>
      <w:proofErr w:type="gramEnd"/>
    </w:p>
    <w:p w:rsidR="009B3A2B" w:rsidRDefault="009B3A2B" w:rsidP="009B3A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B3A2B">
        <w:rPr>
          <w:rFonts w:ascii="Times New Roman" w:eastAsia="Times New Roman" w:hAnsi="Times New Roman" w:cs="Times New Roman"/>
          <w:sz w:val="28"/>
          <w:szCs w:val="28"/>
        </w:rPr>
        <w:t>индивидуальное сопровождение детей, включенных в проект «В каждой семье не менее одного ребенка»;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  <w:t>совершенствование системы патриотического воспитания детей;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  <w:t>реализация мер по развитию творческой среды в образовательных организациях, развитие эффективной среды дополнительного образования детей;</w:t>
      </w:r>
      <w:r w:rsidRPr="009B3A2B">
        <w:rPr>
          <w:rFonts w:ascii="Times New Roman" w:eastAsia="Times New Roman" w:hAnsi="Times New Roman" w:cs="Times New Roman"/>
          <w:sz w:val="28"/>
          <w:szCs w:val="28"/>
        </w:rPr>
        <w:br/>
        <w:t>создание условий, обеспечивающих развитие мотивации и способностей подрастающего поколения в познании, творчестве, труде и спорте, формирование активной гражданской позиции, культурного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B3A2B" w:rsidRPr="009B3A2B" w:rsidRDefault="009B3A2B" w:rsidP="009B3A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7F9F" w:rsidRPr="00C7065C" w:rsidRDefault="0059631B" w:rsidP="00005884">
      <w:pPr>
        <w:pStyle w:val="Default"/>
        <w:jc w:val="both"/>
        <w:rPr>
          <w:b/>
          <w:sz w:val="28"/>
          <w:szCs w:val="28"/>
        </w:rPr>
      </w:pPr>
      <w:r w:rsidRPr="00C7065C">
        <w:rPr>
          <w:b/>
          <w:sz w:val="28"/>
          <w:szCs w:val="28"/>
        </w:rPr>
        <w:t xml:space="preserve">В муниципальную программу </w:t>
      </w:r>
      <w:proofErr w:type="spellStart"/>
      <w:r w:rsidRPr="00C7065C">
        <w:rPr>
          <w:b/>
          <w:sz w:val="28"/>
          <w:szCs w:val="28"/>
        </w:rPr>
        <w:t>Кызылского</w:t>
      </w:r>
      <w:proofErr w:type="spellEnd"/>
      <w:r w:rsidRPr="00C7065C">
        <w:rPr>
          <w:b/>
          <w:sz w:val="28"/>
          <w:szCs w:val="28"/>
        </w:rPr>
        <w:t xml:space="preserve"> </w:t>
      </w:r>
      <w:proofErr w:type="spellStart"/>
      <w:r w:rsidRPr="00C7065C">
        <w:rPr>
          <w:b/>
          <w:sz w:val="28"/>
          <w:szCs w:val="28"/>
        </w:rPr>
        <w:t>кожууна</w:t>
      </w:r>
      <w:proofErr w:type="spellEnd"/>
      <w:r w:rsidRPr="00C7065C">
        <w:rPr>
          <w:b/>
          <w:sz w:val="28"/>
          <w:szCs w:val="28"/>
        </w:rPr>
        <w:t xml:space="preserve"> включены следующие подпрограммы:</w:t>
      </w:r>
    </w:p>
    <w:p w:rsidR="0059631B" w:rsidRPr="0059631B" w:rsidRDefault="0059631B" w:rsidP="0000588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t>подпрограмма 1 "Развитие дошкольного образования";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t>подпрограмма 2 "Развитие общего образования";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t>подпрограмма 3 "Развитие дополнительного образования детей";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t>подпрограмма 4 "Отдых и оздоровление детей";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59631B">
        <w:rPr>
          <w:rFonts w:ascii="Times New Roman" w:eastAsia="Times New Roman" w:hAnsi="Times New Roman" w:cs="Times New Roman"/>
          <w:sz w:val="28"/>
          <w:szCs w:val="28"/>
        </w:rPr>
        <w:t>подпрограмма 5 "Безопасность образовательных организаций";</w:t>
      </w:r>
    </w:p>
    <w:p w:rsidR="0059631B" w:rsidRDefault="0059631B" w:rsidP="00005884">
      <w:pPr>
        <w:pStyle w:val="Defaul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59631B">
        <w:rPr>
          <w:rFonts w:eastAsia="Times New Roman"/>
          <w:sz w:val="28"/>
          <w:szCs w:val="28"/>
        </w:rPr>
        <w:t>подпрограмма 6 "Создание условий для выполнения муниципальной программы".</w:t>
      </w:r>
    </w:p>
    <w:p w:rsidR="003B1ABE" w:rsidRDefault="003B1ABE" w:rsidP="003B1ABE">
      <w:pP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C7065C" w:rsidRDefault="003B1ABE" w:rsidP="003B1ABE">
      <w:pP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B1A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и показателей Программы;</w:t>
      </w:r>
      <w:r w:rsidR="007F3771">
        <w:rPr>
          <w:rFonts w:ascii="Times New Roman" w:eastAsia="Times New Roman" w:hAnsi="Times New Roman" w:cs="Times New Roman"/>
          <w:sz w:val="28"/>
          <w:szCs w:val="28"/>
        </w:rPr>
        <w:t xml:space="preserve"> в п. </w:t>
      </w:r>
      <w:r w:rsidR="007F3771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377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B1ABE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Оценка эффективности Программы</w:t>
      </w:r>
      <w:r w:rsidR="007F3771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т.д. </w:t>
      </w:r>
      <w:r w:rsidRPr="003B1ABE">
        <w:rPr>
          <w:rFonts w:ascii="Times New Roman" w:eastAsia="Times New Roman" w:hAnsi="Times New Roman" w:cs="Times New Roman"/>
          <w:sz w:val="28"/>
          <w:szCs w:val="28"/>
        </w:rPr>
        <w:t xml:space="preserve">занесена </w:t>
      </w:r>
      <w:r w:rsidRPr="003B1ABE">
        <w:rPr>
          <w:rFonts w:ascii="Times New Roman" w:eastAsia="Times New Roman" w:hAnsi="Times New Roman" w:cs="Times New Roman"/>
          <w:b/>
          <w:sz w:val="28"/>
          <w:szCs w:val="28"/>
        </w:rPr>
        <w:t>стратегия увеличения доли детей в возрасте от 0 до 3 лет</w:t>
      </w:r>
      <w:r w:rsidRPr="003B1ABE">
        <w:rPr>
          <w:rFonts w:ascii="Times New Roman" w:eastAsia="Times New Roman" w:hAnsi="Times New Roman" w:cs="Times New Roman"/>
          <w:sz w:val="28"/>
          <w:szCs w:val="28"/>
        </w:rPr>
        <w:t>, получающих дошкольную  образовательную услугу и (или) услугу по присмотру и уходу в организациях различной организационно-правовой формы и формы собственности, в общей численности детей от 0 до 3 лет;</w:t>
      </w:r>
      <w:proofErr w:type="gramEnd"/>
    </w:p>
    <w:p w:rsidR="00DD5C7A" w:rsidRDefault="00DD5C7A" w:rsidP="003B1ABE">
      <w:pPr>
        <w:contextualSpacing/>
        <w:jc w:val="both"/>
        <w:textAlignment w:val="baseline"/>
        <w:rPr>
          <w:rFonts w:ascii="Times New Roman" w:hAnsi="Times New Roman" w:cs="Times New Roman"/>
        </w:rPr>
      </w:pPr>
    </w:p>
    <w:p w:rsidR="00DD5C7A" w:rsidRDefault="007F3771" w:rsidP="003B1ABE">
      <w:pP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F3771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F37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F3771">
        <w:rPr>
          <w:rFonts w:ascii="Times New Roman" w:hAnsi="Times New Roman" w:cs="Times New Roman"/>
          <w:sz w:val="28"/>
          <w:szCs w:val="28"/>
        </w:rPr>
        <w:t xml:space="preserve"> «О</w:t>
      </w:r>
      <w:r w:rsidR="00DD5C7A" w:rsidRPr="007F3771">
        <w:rPr>
          <w:rFonts w:ascii="Times New Roman" w:hAnsi="Times New Roman" w:cs="Times New Roman"/>
          <w:sz w:val="28"/>
          <w:szCs w:val="28"/>
        </w:rPr>
        <w:t>бщая характеристика сферы реализации Подпрограммы</w:t>
      </w:r>
      <w:r w:rsidRPr="007F37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занесена информация о </w:t>
      </w:r>
      <w:r w:rsidRPr="007F3771">
        <w:rPr>
          <w:rFonts w:ascii="Times New Roman" w:hAnsi="Times New Roman" w:cs="Times New Roman"/>
          <w:sz w:val="28"/>
          <w:szCs w:val="28"/>
        </w:rPr>
        <w:t>реализации</w:t>
      </w:r>
      <w:r w:rsidRPr="007F3771">
        <w:rPr>
          <w:rFonts w:ascii="Times New Roman" w:hAnsi="Times New Roman" w:cs="Times New Roman"/>
        </w:rPr>
        <w:t xml:space="preserve"> </w:t>
      </w:r>
      <w:r w:rsidRPr="007F3771">
        <w:rPr>
          <w:rFonts w:ascii="Times New Roman" w:hAnsi="Times New Roman" w:cs="Times New Roman"/>
          <w:sz w:val="28"/>
          <w:szCs w:val="28"/>
        </w:rPr>
        <w:t>приоритетных направлений системы образования муниципального района «</w:t>
      </w:r>
      <w:proofErr w:type="spellStart"/>
      <w:r w:rsidRPr="007F3771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7F3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3771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7F377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а именно, </w:t>
      </w:r>
      <w:r w:rsidRPr="007F3771">
        <w:rPr>
          <w:rFonts w:ascii="Times New Roman" w:hAnsi="Times New Roman" w:cs="Times New Roman"/>
          <w:sz w:val="28"/>
          <w:szCs w:val="28"/>
        </w:rPr>
        <w:t xml:space="preserve">повышение доступности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для детей в возрасте от 0 до 3х лет: </w:t>
      </w:r>
      <w:r w:rsidRPr="007F3771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пристроек и введение 60 дополнительных мест в МАДОУ детском саду «Малышок» </w:t>
      </w:r>
      <w:proofErr w:type="spellStart"/>
      <w:r w:rsidRPr="007F3771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7F377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7F3771">
        <w:rPr>
          <w:rFonts w:ascii="Times New Roman" w:eastAsia="Times New Roman" w:hAnsi="Times New Roman" w:cs="Times New Roman"/>
          <w:sz w:val="28"/>
          <w:szCs w:val="28"/>
        </w:rPr>
        <w:t>Каа</w:t>
      </w:r>
      <w:proofErr w:type="spellEnd"/>
      <w:r w:rsidRPr="007F377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7F3771">
        <w:rPr>
          <w:rFonts w:ascii="Times New Roman" w:eastAsia="Times New Roman" w:hAnsi="Times New Roman" w:cs="Times New Roman"/>
          <w:sz w:val="28"/>
          <w:szCs w:val="28"/>
        </w:rPr>
        <w:t>Хем</w:t>
      </w:r>
      <w:proofErr w:type="spellEnd"/>
      <w:r w:rsidRPr="007F3771">
        <w:rPr>
          <w:rFonts w:ascii="Times New Roman" w:eastAsia="Times New Roman" w:hAnsi="Times New Roman" w:cs="Times New Roman"/>
          <w:sz w:val="28"/>
          <w:szCs w:val="28"/>
        </w:rPr>
        <w:t xml:space="preserve"> для детей ясельного возраста.</w:t>
      </w:r>
    </w:p>
    <w:p w:rsidR="007F3771" w:rsidRPr="007F3771" w:rsidRDefault="007F3771" w:rsidP="003B1ABE">
      <w:pPr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3771" w:rsidRPr="007F3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5AF"/>
    <w:rsid w:val="00005884"/>
    <w:rsid w:val="00115C1C"/>
    <w:rsid w:val="001735AF"/>
    <w:rsid w:val="002341D7"/>
    <w:rsid w:val="003B1ABE"/>
    <w:rsid w:val="0059631B"/>
    <w:rsid w:val="007F3771"/>
    <w:rsid w:val="008205DC"/>
    <w:rsid w:val="00897F9F"/>
    <w:rsid w:val="008E5A4F"/>
    <w:rsid w:val="009B3A2B"/>
    <w:rsid w:val="009C1AAD"/>
    <w:rsid w:val="00BC3CE4"/>
    <w:rsid w:val="00C7065C"/>
    <w:rsid w:val="00DD5C7A"/>
    <w:rsid w:val="00D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D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341D7"/>
    <w:pPr>
      <w:keepNext/>
      <w:spacing w:after="0" w:line="240" w:lineRule="auto"/>
      <w:outlineLvl w:val="0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341D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Title">
    <w:name w:val="ConsPlusTitle"/>
    <w:rsid w:val="0023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D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2341D7"/>
    <w:pPr>
      <w:keepNext/>
      <w:spacing w:after="0" w:line="240" w:lineRule="auto"/>
      <w:outlineLvl w:val="0"/>
    </w:pPr>
    <w:rPr>
      <w:rFonts w:ascii="Calibri" w:eastAsia="Times New Roman" w:hAnsi="Calibri" w:cs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4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341D7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ConsPlusTitle">
    <w:name w:val="ConsPlusTitle"/>
    <w:rsid w:val="00234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3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Владимирович</dc:creator>
  <cp:keywords/>
  <dc:description/>
  <cp:lastModifiedBy>Эдуард Владимирович</cp:lastModifiedBy>
  <cp:revision>6</cp:revision>
  <cp:lastPrinted>2021-04-09T08:42:00Z</cp:lastPrinted>
  <dcterms:created xsi:type="dcterms:W3CDTF">2021-04-06T08:34:00Z</dcterms:created>
  <dcterms:modified xsi:type="dcterms:W3CDTF">2021-04-13T04:13:00Z</dcterms:modified>
</cp:coreProperties>
</file>